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EFA54" w14:textId="77777777" w:rsidR="0098768B" w:rsidRPr="00A84719" w:rsidRDefault="006654E2" w:rsidP="00A84719">
      <w:pPr>
        <w:rPr>
          <w:rFonts w:ascii="Arial" w:eastAsia="Noto Sans" w:hAnsi="Arial" w:cs="Arial"/>
          <w:b/>
          <w:lang w:val="lt-LT"/>
        </w:rPr>
      </w:pPr>
      <w:r>
        <w:rPr>
          <w:rFonts w:ascii="Arial" w:eastAsia="Noto Sans" w:hAnsi="Arial" w:cs="Arial"/>
          <w:b/>
          <w:lang w:val="lt-LT"/>
        </w:rPr>
        <w:pict w14:anchorId="184A5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63pt">
            <v:imagedata r:id="rId8" o:title="ABR_logo_4spl-01"/>
          </v:shape>
        </w:pict>
      </w:r>
    </w:p>
    <w:p w14:paraId="5D13BF8D" w14:textId="77777777" w:rsidR="00A84719" w:rsidRPr="00856AA4" w:rsidRDefault="00A84719" w:rsidP="00A84719">
      <w:pPr>
        <w:rPr>
          <w:rFonts w:ascii="Arial" w:eastAsia="Noto Sans" w:hAnsi="Arial" w:cs="Arial"/>
          <w:b/>
          <w:color w:val="1F4E79" w:themeColor="accent1" w:themeShade="80"/>
          <w:lang w:val="lt-LT"/>
        </w:rPr>
      </w:pPr>
    </w:p>
    <w:p w14:paraId="13863685" w14:textId="77777777" w:rsidR="00587BE1" w:rsidRPr="00856AA4" w:rsidRDefault="00F02CBA" w:rsidP="00A84719">
      <w:pPr>
        <w:rPr>
          <w:rFonts w:ascii="Arial" w:eastAsia="Noto Sans" w:hAnsi="Arial" w:cs="Arial"/>
          <w:b/>
          <w:color w:val="1F4E79" w:themeColor="accent1" w:themeShade="80"/>
          <w:lang w:val="lt-LT"/>
        </w:rPr>
      </w:pPr>
      <w:r w:rsidRPr="00856AA4">
        <w:rPr>
          <w:rFonts w:ascii="Arial" w:eastAsia="Noto Sans" w:hAnsi="Arial" w:cs="Arial"/>
          <w:b/>
          <w:color w:val="1F4E79" w:themeColor="accent1" w:themeShade="80"/>
          <w:lang w:val="lt-LT"/>
        </w:rPr>
        <w:t>INICIATYVŲ</w:t>
      </w:r>
      <w:r w:rsidR="00B46BDB" w:rsidRPr="00856AA4">
        <w:rPr>
          <w:rFonts w:ascii="Arial" w:eastAsia="Noto Sans" w:hAnsi="Arial" w:cs="Arial"/>
          <w:b/>
          <w:color w:val="1F4E79" w:themeColor="accent1" w:themeShade="80"/>
          <w:lang w:val="lt-LT"/>
        </w:rPr>
        <w:t xml:space="preserve"> KONKURS</w:t>
      </w:r>
      <w:r w:rsidR="00C85DC1" w:rsidRPr="00856AA4">
        <w:rPr>
          <w:rFonts w:ascii="Arial" w:eastAsia="Noto Sans" w:hAnsi="Arial" w:cs="Arial"/>
          <w:b/>
          <w:color w:val="1F4E79" w:themeColor="accent1" w:themeShade="80"/>
          <w:lang w:val="lt-LT"/>
        </w:rPr>
        <w:t>O SĄLYGOS</w:t>
      </w:r>
    </w:p>
    <w:p w14:paraId="1EE6432B" w14:textId="77777777" w:rsidR="004C287E" w:rsidRPr="00856AA4" w:rsidRDefault="004C287E" w:rsidP="005D6CC8">
      <w:pPr>
        <w:jc w:val="both"/>
        <w:rPr>
          <w:rFonts w:ascii="Arial" w:hAnsi="Arial" w:cs="Arial"/>
          <w:b/>
          <w:bCs/>
          <w:color w:val="093866"/>
          <w:kern w:val="36"/>
          <w:bdr w:val="none" w:sz="0" w:space="0" w:color="auto" w:frame="1"/>
          <w:lang w:val="lt-LT"/>
        </w:rPr>
      </w:pPr>
    </w:p>
    <w:p w14:paraId="02AB7A9A" w14:textId="77777777" w:rsidR="004C287E" w:rsidRPr="00856AA4" w:rsidRDefault="004C287E" w:rsidP="005D6CC8">
      <w:pPr>
        <w:jc w:val="both"/>
        <w:rPr>
          <w:rFonts w:ascii="Arial" w:hAnsi="Arial" w:cs="Arial"/>
          <w:b/>
          <w:bCs/>
          <w:color w:val="093866"/>
          <w:kern w:val="36"/>
          <w:bdr w:val="none" w:sz="0" w:space="0" w:color="auto" w:frame="1"/>
          <w:lang w:val="lt-LT"/>
        </w:rPr>
      </w:pPr>
    </w:p>
    <w:p w14:paraId="078B1F58" w14:textId="77777777" w:rsidR="005D6CC8" w:rsidRPr="00856AA4" w:rsidRDefault="00EF1165" w:rsidP="005D6CC8">
      <w:pPr>
        <w:jc w:val="both"/>
        <w:rPr>
          <w:rFonts w:ascii="Arial" w:hAnsi="Arial" w:cs="Arial"/>
          <w:b/>
          <w:bCs/>
          <w:color w:val="093866"/>
          <w:kern w:val="36"/>
          <w:bdr w:val="none" w:sz="0" w:space="0" w:color="auto" w:frame="1"/>
          <w:lang w:val="lt-LT"/>
        </w:rPr>
      </w:pPr>
      <w:r w:rsidRPr="00856AA4">
        <w:rPr>
          <w:rFonts w:ascii="Arial" w:hAnsi="Arial" w:cs="Arial"/>
          <w:b/>
          <w:bCs/>
          <w:color w:val="093866"/>
          <w:kern w:val="36"/>
          <w:bdr w:val="none" w:sz="0" w:space="0" w:color="auto" w:frame="1"/>
          <w:lang w:val="lt-LT"/>
        </w:rPr>
        <w:t>KONKURSO TIKSLAS</w:t>
      </w:r>
    </w:p>
    <w:p w14:paraId="59A859DD" w14:textId="77777777" w:rsidR="00A84719" w:rsidRPr="00856AA4" w:rsidRDefault="00A84719" w:rsidP="005D6CC8">
      <w:pPr>
        <w:jc w:val="both"/>
        <w:rPr>
          <w:rFonts w:ascii="Arial" w:hAnsi="Arial" w:cs="Arial"/>
          <w:b/>
          <w:bCs/>
          <w:color w:val="093866"/>
          <w:kern w:val="36"/>
          <w:bdr w:val="none" w:sz="0" w:space="0" w:color="auto" w:frame="1"/>
          <w:lang w:val="lt-LT"/>
        </w:rPr>
      </w:pPr>
    </w:p>
    <w:p w14:paraId="7F3E2BB0" w14:textId="77777777" w:rsidR="005D6CC8" w:rsidRPr="00856AA4" w:rsidRDefault="005D6CC8" w:rsidP="005D6CC8">
      <w:pPr>
        <w:jc w:val="both"/>
        <w:rPr>
          <w:rFonts w:ascii="Arial" w:eastAsia="Noto Sans" w:hAnsi="Arial" w:cs="Arial"/>
          <w:sz w:val="22"/>
          <w:szCs w:val="22"/>
          <w:lang w:val="lt-LT"/>
        </w:rPr>
      </w:pPr>
      <w:r w:rsidRPr="00856AA4">
        <w:rPr>
          <w:rFonts w:ascii="Arial" w:eastAsia="Noto Sans" w:hAnsi="Arial" w:cs="Arial"/>
          <w:sz w:val="22"/>
          <w:szCs w:val="22"/>
          <w:lang w:val="lt-LT"/>
        </w:rPr>
        <w:t>Stiprin</w:t>
      </w:r>
      <w:r w:rsidR="00804FB2" w:rsidRPr="00856AA4">
        <w:rPr>
          <w:rFonts w:ascii="Arial" w:eastAsia="Noto Sans" w:hAnsi="Arial" w:cs="Arial"/>
          <w:sz w:val="22"/>
          <w:szCs w:val="22"/>
          <w:lang w:val="lt-LT"/>
        </w:rPr>
        <w:t xml:space="preserve">ti </w:t>
      </w:r>
      <w:r w:rsidRPr="00856AA4">
        <w:rPr>
          <w:rFonts w:ascii="Arial" w:eastAsia="Noto Sans" w:hAnsi="Arial" w:cs="Arial"/>
          <w:sz w:val="22"/>
          <w:szCs w:val="22"/>
          <w:lang w:val="lt-LT"/>
        </w:rPr>
        <w:t>pilietinės visuomenės organizacijų (NVO ir bendruomeninių organizacijų) kompetencijas (idėjos generavimo, projektų valdymo, finansinio raštingumo, advokacijos ir komunikacijos)</w:t>
      </w:r>
      <w:r w:rsidR="00804FB2" w:rsidRPr="00856AA4">
        <w:rPr>
          <w:rFonts w:ascii="Arial" w:eastAsia="Noto Sans" w:hAnsi="Arial" w:cs="Arial"/>
          <w:sz w:val="22"/>
          <w:szCs w:val="22"/>
          <w:lang w:val="lt-LT"/>
        </w:rPr>
        <w:t>,</w:t>
      </w:r>
      <w:r w:rsidRPr="00856AA4">
        <w:rPr>
          <w:rFonts w:ascii="Arial" w:eastAsia="Noto Sans" w:hAnsi="Arial" w:cs="Arial"/>
          <w:sz w:val="22"/>
          <w:szCs w:val="22"/>
          <w:lang w:val="lt-LT"/>
        </w:rPr>
        <w:t xml:space="preserve"> skatinti aktyvų pilietiškumą, demokratinį dalyvavimą, bendruomenių sutelktumą ir tarpusavio pasitikėjimą bei </w:t>
      </w:r>
      <w:r w:rsidR="000F54F6" w:rsidRPr="00856AA4">
        <w:rPr>
          <w:rFonts w:ascii="Arial" w:eastAsia="Noto Sans" w:hAnsi="Arial" w:cs="Arial"/>
          <w:sz w:val="22"/>
          <w:szCs w:val="22"/>
          <w:lang w:val="lt-LT"/>
        </w:rPr>
        <w:t xml:space="preserve">socialiai </w:t>
      </w:r>
      <w:r w:rsidRPr="00856AA4">
        <w:rPr>
          <w:rFonts w:ascii="Arial" w:eastAsia="Noto Sans" w:hAnsi="Arial" w:cs="Arial"/>
          <w:sz w:val="22"/>
          <w:szCs w:val="22"/>
          <w:lang w:val="lt-LT"/>
        </w:rPr>
        <w:t xml:space="preserve">pažeidžiamų grupių įgalinimą. </w:t>
      </w:r>
    </w:p>
    <w:p w14:paraId="0F1F0308" w14:textId="77777777" w:rsidR="005D6CC8" w:rsidRPr="00856AA4" w:rsidRDefault="005D6CC8" w:rsidP="005D6CC8">
      <w:pPr>
        <w:jc w:val="both"/>
        <w:rPr>
          <w:rFonts w:ascii="Arial" w:eastAsia="Noto Sans" w:hAnsi="Arial" w:cs="Arial"/>
          <w:lang w:val="lt-LT"/>
        </w:rPr>
      </w:pPr>
    </w:p>
    <w:p w14:paraId="33C3F717" w14:textId="77777777" w:rsidR="000311C8" w:rsidRPr="00856AA4" w:rsidRDefault="000311C8" w:rsidP="0098768B">
      <w:pPr>
        <w:jc w:val="both"/>
        <w:rPr>
          <w:rFonts w:ascii="Arial" w:hAnsi="Arial" w:cs="Arial"/>
          <w:b/>
          <w:bCs/>
          <w:color w:val="093866"/>
          <w:kern w:val="36"/>
          <w:bdr w:val="none" w:sz="0" w:space="0" w:color="auto" w:frame="1"/>
          <w:lang w:val="lt-LT"/>
        </w:rPr>
      </w:pPr>
      <w:r w:rsidRPr="00856AA4">
        <w:rPr>
          <w:rFonts w:ascii="Arial" w:hAnsi="Arial" w:cs="Arial"/>
          <w:b/>
          <w:bCs/>
          <w:color w:val="093866"/>
          <w:kern w:val="36"/>
          <w:bdr w:val="none" w:sz="0" w:space="0" w:color="auto" w:frame="1"/>
          <w:lang w:val="lt-LT"/>
        </w:rPr>
        <w:t xml:space="preserve">KONKURSO </w:t>
      </w:r>
      <w:r w:rsidR="00ED19F8" w:rsidRPr="00856AA4">
        <w:rPr>
          <w:rFonts w:ascii="Arial" w:hAnsi="Arial" w:cs="Arial"/>
          <w:b/>
          <w:bCs/>
          <w:color w:val="093866"/>
          <w:kern w:val="36"/>
          <w:bdr w:val="none" w:sz="0" w:space="0" w:color="auto" w:frame="1"/>
          <w:lang w:val="lt-LT"/>
        </w:rPr>
        <w:t xml:space="preserve"> EIGA</w:t>
      </w:r>
    </w:p>
    <w:p w14:paraId="2A8C64BA" w14:textId="77777777" w:rsidR="00A84719" w:rsidRPr="00856AA4" w:rsidRDefault="00A84719" w:rsidP="0098768B">
      <w:pPr>
        <w:jc w:val="both"/>
        <w:rPr>
          <w:rFonts w:ascii="Arial" w:hAnsi="Arial" w:cs="Arial"/>
          <w:b/>
          <w:bCs/>
          <w:color w:val="093866"/>
          <w:kern w:val="36"/>
          <w:bdr w:val="none" w:sz="0" w:space="0" w:color="auto" w:frame="1"/>
          <w:lang w:val="lt-LT"/>
        </w:rPr>
      </w:pPr>
    </w:p>
    <w:p w14:paraId="7FEAF522" w14:textId="66328761" w:rsidR="00695B37" w:rsidRPr="00856AA4" w:rsidRDefault="00D12701" w:rsidP="00856AA4">
      <w:pPr>
        <w:pStyle w:val="ListParagraph"/>
        <w:numPr>
          <w:ilvl w:val="0"/>
          <w:numId w:val="26"/>
        </w:numPr>
        <w:spacing w:line="276" w:lineRule="auto"/>
        <w:jc w:val="both"/>
        <w:rPr>
          <w:rFonts w:ascii="Arial" w:eastAsia="Noto Sans" w:hAnsi="Arial" w:cs="Arial"/>
          <w:sz w:val="22"/>
          <w:szCs w:val="22"/>
          <w:lang w:val="lt-LT"/>
        </w:rPr>
      </w:pPr>
      <w:r w:rsidRPr="00856AA4">
        <w:rPr>
          <w:rFonts w:ascii="Arial" w:eastAsia="Noto Sans" w:hAnsi="Arial" w:cs="Arial"/>
          <w:sz w:val="22"/>
          <w:szCs w:val="22"/>
          <w:lang w:val="lt-LT"/>
        </w:rPr>
        <w:t xml:space="preserve">Iniciatyvų konkursas „Aktyvios bendruomenės regionuose“ </w:t>
      </w:r>
      <w:r w:rsidR="00AC1C75" w:rsidRPr="00856AA4">
        <w:rPr>
          <w:rFonts w:ascii="Arial" w:eastAsia="Noto Sans" w:hAnsi="Arial" w:cs="Arial"/>
          <w:sz w:val="22"/>
          <w:szCs w:val="22"/>
          <w:lang w:val="lt-LT"/>
        </w:rPr>
        <w:t xml:space="preserve">rengiamas </w:t>
      </w:r>
      <w:r w:rsidR="001F1C97" w:rsidRPr="00856AA4">
        <w:rPr>
          <w:rFonts w:ascii="Arial" w:eastAsia="Noto Sans" w:hAnsi="Arial" w:cs="Arial"/>
          <w:sz w:val="22"/>
          <w:szCs w:val="22"/>
          <w:lang w:val="lt-LT"/>
        </w:rPr>
        <w:t>El</w:t>
      </w:r>
      <w:r w:rsidR="00AC1C75" w:rsidRPr="00856AA4">
        <w:rPr>
          <w:rFonts w:ascii="Arial" w:eastAsia="Noto Sans" w:hAnsi="Arial" w:cs="Arial"/>
          <w:sz w:val="22"/>
          <w:szCs w:val="22"/>
          <w:lang w:val="lt-LT"/>
        </w:rPr>
        <w:t>ektrėnų</w:t>
      </w:r>
      <w:r w:rsidR="00E42478">
        <w:rPr>
          <w:rFonts w:ascii="Arial" w:eastAsia="Noto Sans" w:hAnsi="Arial" w:cs="Arial"/>
          <w:sz w:val="22"/>
          <w:szCs w:val="22"/>
          <w:lang w:val="lt-LT"/>
        </w:rPr>
        <w:t xml:space="preserve">, </w:t>
      </w:r>
      <w:r w:rsidR="00AC1C75" w:rsidRPr="00856AA4">
        <w:rPr>
          <w:rFonts w:ascii="Arial" w:eastAsia="Noto Sans" w:hAnsi="Arial" w:cs="Arial"/>
          <w:sz w:val="22"/>
          <w:szCs w:val="22"/>
          <w:lang w:val="lt-LT"/>
        </w:rPr>
        <w:t>Kėdainių raj.</w:t>
      </w:r>
      <w:r w:rsidR="001F1C97" w:rsidRPr="00856AA4">
        <w:rPr>
          <w:rFonts w:ascii="Arial" w:eastAsia="Noto Sans" w:hAnsi="Arial" w:cs="Arial"/>
          <w:sz w:val="22"/>
          <w:szCs w:val="22"/>
          <w:lang w:val="lt-LT"/>
        </w:rPr>
        <w:t xml:space="preserve"> </w:t>
      </w:r>
      <w:r w:rsidR="00E42478">
        <w:rPr>
          <w:rFonts w:ascii="Arial" w:eastAsia="Noto Sans" w:hAnsi="Arial" w:cs="Arial"/>
          <w:sz w:val="22"/>
          <w:szCs w:val="22"/>
          <w:lang w:val="lt-LT"/>
        </w:rPr>
        <w:t xml:space="preserve">ir Šalčininkų raj. </w:t>
      </w:r>
      <w:r w:rsidR="001F1C97" w:rsidRPr="00856AA4">
        <w:rPr>
          <w:rFonts w:ascii="Arial" w:eastAsia="Noto Sans" w:hAnsi="Arial" w:cs="Arial"/>
          <w:sz w:val="22"/>
          <w:szCs w:val="22"/>
          <w:lang w:val="lt-LT"/>
        </w:rPr>
        <w:t>savivaldybėse</w:t>
      </w:r>
      <w:r w:rsidR="00806E5B" w:rsidRPr="00856AA4">
        <w:rPr>
          <w:rFonts w:ascii="Arial" w:eastAsia="Noto Sans" w:hAnsi="Arial" w:cs="Arial"/>
          <w:sz w:val="22"/>
          <w:szCs w:val="22"/>
          <w:lang w:val="lt-LT"/>
        </w:rPr>
        <w:t>.</w:t>
      </w:r>
    </w:p>
    <w:p w14:paraId="0967E530" w14:textId="77777777" w:rsidR="00A84719" w:rsidRPr="00856AA4" w:rsidRDefault="00695B37" w:rsidP="00856AA4">
      <w:pPr>
        <w:pStyle w:val="ListParagraph"/>
        <w:numPr>
          <w:ilvl w:val="0"/>
          <w:numId w:val="26"/>
        </w:numPr>
        <w:spacing w:line="276" w:lineRule="auto"/>
        <w:jc w:val="both"/>
        <w:rPr>
          <w:rFonts w:ascii="Arial" w:eastAsia="Noto Sans" w:hAnsi="Arial" w:cs="Arial"/>
          <w:sz w:val="22"/>
          <w:szCs w:val="22"/>
          <w:lang w:val="lt-LT"/>
        </w:rPr>
      </w:pPr>
      <w:r w:rsidRPr="00856AA4">
        <w:rPr>
          <w:rFonts w:ascii="Arial" w:eastAsia="Noto Sans" w:hAnsi="Arial" w:cs="Arial"/>
          <w:sz w:val="22"/>
          <w:szCs w:val="22"/>
          <w:lang w:val="lt-LT"/>
        </w:rPr>
        <w:t xml:space="preserve">Kiekvienoje savivaldybėje organizacijos kviečiamos teikti savo </w:t>
      </w:r>
      <w:r w:rsidR="00597F0B" w:rsidRPr="00856AA4">
        <w:rPr>
          <w:rFonts w:ascii="Arial" w:eastAsia="Noto Sans" w:hAnsi="Arial" w:cs="Arial"/>
          <w:sz w:val="22"/>
          <w:szCs w:val="22"/>
          <w:lang w:val="lt-LT"/>
        </w:rPr>
        <w:t>idėjas</w:t>
      </w:r>
      <w:r w:rsidRPr="00856AA4">
        <w:rPr>
          <w:rFonts w:ascii="Arial" w:eastAsia="Noto Sans" w:hAnsi="Arial" w:cs="Arial"/>
          <w:sz w:val="22"/>
          <w:szCs w:val="22"/>
          <w:lang w:val="lt-LT"/>
        </w:rPr>
        <w:t xml:space="preserve"> pagal žemiau išvardintas paramos sritis</w:t>
      </w:r>
      <w:r w:rsidR="001F1C97" w:rsidRPr="00856AA4">
        <w:rPr>
          <w:rFonts w:ascii="Arial" w:eastAsia="Noto Sans" w:hAnsi="Arial" w:cs="Arial"/>
          <w:sz w:val="22"/>
          <w:szCs w:val="22"/>
          <w:lang w:val="lt-LT"/>
        </w:rPr>
        <w:t xml:space="preserve"> bei kriterijus</w:t>
      </w:r>
      <w:r w:rsidRPr="00856AA4">
        <w:rPr>
          <w:rFonts w:ascii="Arial" w:eastAsia="Noto Sans" w:hAnsi="Arial" w:cs="Arial"/>
          <w:sz w:val="22"/>
          <w:szCs w:val="22"/>
          <w:lang w:val="lt-LT"/>
        </w:rPr>
        <w:t xml:space="preserve">. </w:t>
      </w:r>
    </w:p>
    <w:p w14:paraId="62FAC4C8" w14:textId="77777777" w:rsidR="00A84719" w:rsidRPr="00856AA4" w:rsidRDefault="00B50EB5" w:rsidP="00856AA4">
      <w:pPr>
        <w:pStyle w:val="ListParagraph"/>
        <w:numPr>
          <w:ilvl w:val="0"/>
          <w:numId w:val="26"/>
        </w:numPr>
        <w:spacing w:line="276" w:lineRule="auto"/>
        <w:jc w:val="both"/>
        <w:rPr>
          <w:rFonts w:ascii="Arial" w:eastAsia="Noto Sans" w:hAnsi="Arial" w:cs="Arial"/>
          <w:sz w:val="22"/>
          <w:szCs w:val="22"/>
          <w:lang w:val="lt-LT"/>
        </w:rPr>
      </w:pPr>
      <w:r w:rsidRPr="00856AA4">
        <w:rPr>
          <w:rFonts w:ascii="Arial" w:eastAsia="Noto Sans" w:hAnsi="Arial" w:cs="Arial"/>
          <w:sz w:val="22"/>
          <w:szCs w:val="22"/>
          <w:lang w:val="lt-LT"/>
        </w:rPr>
        <w:t>Geriausias idėjas pateikusios ir konkurso būdu a</w:t>
      </w:r>
      <w:r w:rsidR="00345830" w:rsidRPr="00856AA4">
        <w:rPr>
          <w:rFonts w:ascii="Arial" w:eastAsia="Noto Sans" w:hAnsi="Arial" w:cs="Arial"/>
          <w:sz w:val="22"/>
          <w:szCs w:val="22"/>
          <w:lang w:val="lt-LT"/>
        </w:rPr>
        <w:t>trinktos organizacijos (iki 6-ių kiekvienoje iš savivaldybių), turės galimybę s</w:t>
      </w:r>
      <w:r w:rsidR="00695B37" w:rsidRPr="00856AA4">
        <w:rPr>
          <w:rFonts w:ascii="Arial" w:eastAsia="Noto Sans" w:hAnsi="Arial" w:cs="Arial"/>
          <w:sz w:val="22"/>
          <w:szCs w:val="22"/>
          <w:lang w:val="lt-LT"/>
        </w:rPr>
        <w:t xml:space="preserve">udalyvauti 2-jų dienų mokymuose, </w:t>
      </w:r>
      <w:r w:rsidR="00345830" w:rsidRPr="00856AA4">
        <w:rPr>
          <w:rFonts w:ascii="Arial" w:eastAsia="Noto Sans" w:hAnsi="Arial" w:cs="Arial"/>
          <w:sz w:val="22"/>
          <w:szCs w:val="22"/>
          <w:lang w:val="lt-LT"/>
        </w:rPr>
        <w:t xml:space="preserve">gauti ekspertinę </w:t>
      </w:r>
      <w:r w:rsidR="00AC1C75" w:rsidRPr="00856AA4">
        <w:rPr>
          <w:rFonts w:ascii="Arial" w:eastAsia="Noto Sans" w:hAnsi="Arial" w:cs="Arial"/>
          <w:sz w:val="22"/>
          <w:szCs w:val="22"/>
          <w:lang w:val="lt-LT"/>
        </w:rPr>
        <w:t xml:space="preserve">pagalbą ir </w:t>
      </w:r>
      <w:r w:rsidR="00695B37" w:rsidRPr="00856AA4">
        <w:rPr>
          <w:rFonts w:ascii="Arial" w:eastAsia="Noto Sans" w:hAnsi="Arial" w:cs="Arial"/>
          <w:sz w:val="22"/>
          <w:szCs w:val="22"/>
          <w:lang w:val="lt-LT"/>
        </w:rPr>
        <w:t xml:space="preserve">parengti projektą pagal savo pasiūlytą </w:t>
      </w:r>
      <w:r w:rsidR="00597F0B" w:rsidRPr="00856AA4">
        <w:rPr>
          <w:rFonts w:ascii="Arial" w:eastAsia="Noto Sans" w:hAnsi="Arial" w:cs="Arial"/>
          <w:sz w:val="22"/>
          <w:szCs w:val="22"/>
          <w:lang w:val="lt-LT"/>
        </w:rPr>
        <w:t>idėją</w:t>
      </w:r>
      <w:r w:rsidR="00345830" w:rsidRPr="00856AA4">
        <w:rPr>
          <w:rFonts w:ascii="Arial" w:eastAsia="Noto Sans" w:hAnsi="Arial" w:cs="Arial"/>
          <w:sz w:val="22"/>
          <w:szCs w:val="22"/>
          <w:lang w:val="lt-LT"/>
        </w:rPr>
        <w:t xml:space="preserve">. </w:t>
      </w:r>
    </w:p>
    <w:p w14:paraId="56A92665" w14:textId="495C17E1" w:rsidR="00A84719" w:rsidRPr="00856AA4" w:rsidRDefault="00AC1C75" w:rsidP="00856AA4">
      <w:pPr>
        <w:pStyle w:val="ListParagraph"/>
        <w:numPr>
          <w:ilvl w:val="0"/>
          <w:numId w:val="26"/>
        </w:numPr>
        <w:spacing w:line="276" w:lineRule="auto"/>
        <w:jc w:val="both"/>
        <w:rPr>
          <w:rFonts w:ascii="Arial" w:eastAsia="Noto Sans" w:hAnsi="Arial" w:cs="Arial"/>
          <w:sz w:val="22"/>
          <w:szCs w:val="22"/>
          <w:lang w:val="lt-LT"/>
        </w:rPr>
      </w:pPr>
      <w:r w:rsidRPr="00856AA4">
        <w:rPr>
          <w:rFonts w:ascii="Arial" w:eastAsia="Noto Sans" w:hAnsi="Arial" w:cs="Arial"/>
          <w:sz w:val="22"/>
          <w:szCs w:val="22"/>
          <w:lang w:val="lt-LT"/>
        </w:rPr>
        <w:t xml:space="preserve">Parengtus projektus organizacijos pristatys viešai, </w:t>
      </w:r>
      <w:r w:rsidR="00C54E99" w:rsidRPr="00856AA4">
        <w:rPr>
          <w:rFonts w:ascii="Arial" w:eastAsia="Noto Sans" w:hAnsi="Arial" w:cs="Arial"/>
          <w:sz w:val="22"/>
          <w:szCs w:val="22"/>
          <w:lang w:val="lt-LT"/>
        </w:rPr>
        <w:t xml:space="preserve">dalyvaujant </w:t>
      </w:r>
      <w:r w:rsidR="001F1C97" w:rsidRPr="00856AA4">
        <w:rPr>
          <w:rFonts w:ascii="Arial" w:eastAsia="Noto Sans" w:hAnsi="Arial" w:cs="Arial"/>
          <w:sz w:val="22"/>
          <w:szCs w:val="22"/>
          <w:lang w:val="lt-LT"/>
        </w:rPr>
        <w:t>vertinimo komisijai.</w:t>
      </w:r>
      <w:r w:rsidR="003309BE" w:rsidRPr="00856AA4">
        <w:rPr>
          <w:rFonts w:ascii="Arial" w:eastAsia="Noto Sans" w:hAnsi="Arial" w:cs="Arial"/>
          <w:sz w:val="22"/>
          <w:szCs w:val="22"/>
          <w:lang w:val="lt-LT"/>
        </w:rPr>
        <w:t xml:space="preserve"> </w:t>
      </w:r>
    </w:p>
    <w:p w14:paraId="73CB1A00" w14:textId="0A97C43F" w:rsidR="00345830" w:rsidRPr="00856AA4" w:rsidRDefault="003309BE" w:rsidP="00856AA4">
      <w:pPr>
        <w:pStyle w:val="ListParagraph"/>
        <w:numPr>
          <w:ilvl w:val="0"/>
          <w:numId w:val="26"/>
        </w:numPr>
        <w:spacing w:line="276" w:lineRule="auto"/>
        <w:jc w:val="both"/>
        <w:rPr>
          <w:rFonts w:ascii="Arial" w:eastAsia="Noto Sans" w:hAnsi="Arial" w:cs="Arial"/>
          <w:sz w:val="22"/>
          <w:szCs w:val="22"/>
          <w:lang w:val="lt-LT"/>
        </w:rPr>
      </w:pPr>
      <w:r w:rsidRPr="00856AA4">
        <w:rPr>
          <w:rFonts w:ascii="Arial" w:eastAsia="Noto Sans" w:hAnsi="Arial" w:cs="Arial"/>
          <w:sz w:val="22"/>
          <w:szCs w:val="22"/>
          <w:lang w:val="lt-LT"/>
        </w:rPr>
        <w:t>Geriausi</w:t>
      </w:r>
      <w:r w:rsidR="00B50EB5" w:rsidRPr="00856AA4">
        <w:rPr>
          <w:rFonts w:ascii="Arial" w:eastAsia="Noto Sans" w:hAnsi="Arial" w:cs="Arial"/>
          <w:sz w:val="22"/>
          <w:szCs w:val="22"/>
          <w:lang w:val="lt-LT"/>
        </w:rPr>
        <w:t>ai įvertinto</w:t>
      </w:r>
      <w:r w:rsidRPr="00856AA4">
        <w:rPr>
          <w:rFonts w:ascii="Arial" w:eastAsia="Noto Sans" w:hAnsi="Arial" w:cs="Arial"/>
          <w:sz w:val="22"/>
          <w:szCs w:val="22"/>
          <w:lang w:val="lt-LT"/>
        </w:rPr>
        <w:t xml:space="preserve"> projekto įgyvendinimui</w:t>
      </w:r>
      <w:r w:rsidR="00AC1C75" w:rsidRPr="00856AA4">
        <w:rPr>
          <w:rFonts w:ascii="Arial" w:eastAsia="Noto Sans" w:hAnsi="Arial" w:cs="Arial"/>
          <w:sz w:val="22"/>
          <w:szCs w:val="22"/>
          <w:lang w:val="lt-LT"/>
        </w:rPr>
        <w:t xml:space="preserve"> (po vieną iš kiekvienos savivaldybės)</w:t>
      </w:r>
      <w:r w:rsidR="00345830" w:rsidRPr="00856AA4">
        <w:rPr>
          <w:rFonts w:ascii="Arial" w:eastAsia="Noto Sans" w:hAnsi="Arial" w:cs="Arial"/>
          <w:sz w:val="22"/>
          <w:szCs w:val="22"/>
          <w:lang w:val="lt-LT"/>
        </w:rPr>
        <w:t xml:space="preserve"> A</w:t>
      </w:r>
      <w:r w:rsidR="00A84719" w:rsidRPr="00856AA4">
        <w:rPr>
          <w:rFonts w:ascii="Arial" w:eastAsia="Noto Sans" w:hAnsi="Arial" w:cs="Arial"/>
          <w:sz w:val="22"/>
          <w:szCs w:val="22"/>
          <w:lang w:val="lt-LT"/>
        </w:rPr>
        <w:t xml:space="preserve">tviros </w:t>
      </w:r>
      <w:r w:rsidR="00345830" w:rsidRPr="00856AA4">
        <w:rPr>
          <w:rFonts w:ascii="Arial" w:eastAsia="Noto Sans" w:hAnsi="Arial" w:cs="Arial"/>
          <w:sz w:val="22"/>
          <w:szCs w:val="22"/>
          <w:lang w:val="lt-LT"/>
        </w:rPr>
        <w:t>L</w:t>
      </w:r>
      <w:r w:rsidR="00A84719" w:rsidRPr="00856AA4">
        <w:rPr>
          <w:rFonts w:ascii="Arial" w:eastAsia="Noto Sans" w:hAnsi="Arial" w:cs="Arial"/>
          <w:sz w:val="22"/>
          <w:szCs w:val="22"/>
          <w:lang w:val="lt-LT"/>
        </w:rPr>
        <w:t xml:space="preserve">ietuvos fondas </w:t>
      </w:r>
      <w:r w:rsidR="00345830" w:rsidRPr="00856AA4">
        <w:rPr>
          <w:rFonts w:ascii="Arial" w:eastAsia="Noto Sans" w:hAnsi="Arial" w:cs="Arial"/>
          <w:sz w:val="22"/>
          <w:szCs w:val="22"/>
          <w:lang w:val="lt-LT"/>
        </w:rPr>
        <w:t xml:space="preserve"> skirs finansinę paramą</w:t>
      </w:r>
      <w:r w:rsidR="00D12701" w:rsidRPr="00856AA4">
        <w:rPr>
          <w:rFonts w:ascii="Arial" w:eastAsia="Noto Sans" w:hAnsi="Arial" w:cs="Arial"/>
          <w:sz w:val="22"/>
          <w:szCs w:val="22"/>
          <w:lang w:val="lt-LT"/>
        </w:rPr>
        <w:t xml:space="preserve"> (</w:t>
      </w:r>
      <w:r w:rsidR="00597F0B" w:rsidRPr="00856AA4">
        <w:rPr>
          <w:rFonts w:ascii="Arial" w:eastAsia="Noto Sans" w:hAnsi="Arial" w:cs="Arial"/>
          <w:sz w:val="22"/>
          <w:szCs w:val="22"/>
          <w:lang w:val="lt-LT"/>
        </w:rPr>
        <w:t xml:space="preserve">iki </w:t>
      </w:r>
      <w:r w:rsidR="00D12701" w:rsidRPr="00856AA4">
        <w:rPr>
          <w:rFonts w:ascii="Arial" w:eastAsia="Noto Sans" w:hAnsi="Arial" w:cs="Arial"/>
          <w:sz w:val="22"/>
          <w:szCs w:val="22"/>
          <w:lang w:val="lt-LT"/>
        </w:rPr>
        <w:t>5 000 EUR)</w:t>
      </w:r>
      <w:r w:rsidR="00345830" w:rsidRPr="00856AA4">
        <w:rPr>
          <w:rFonts w:ascii="Arial" w:eastAsia="Noto Sans" w:hAnsi="Arial" w:cs="Arial"/>
          <w:sz w:val="22"/>
          <w:szCs w:val="22"/>
          <w:lang w:val="lt-LT"/>
        </w:rPr>
        <w:t>.</w:t>
      </w:r>
    </w:p>
    <w:p w14:paraId="51B16D8E" w14:textId="77777777" w:rsidR="00E0591A" w:rsidRPr="00856AA4" w:rsidRDefault="00E0591A" w:rsidP="00856AA4">
      <w:pPr>
        <w:pStyle w:val="ListParagraph"/>
        <w:numPr>
          <w:ilvl w:val="0"/>
          <w:numId w:val="26"/>
        </w:numPr>
        <w:spacing w:line="276" w:lineRule="auto"/>
        <w:jc w:val="both"/>
        <w:rPr>
          <w:rFonts w:ascii="Arial" w:eastAsia="Noto Sans" w:hAnsi="Arial" w:cs="Arial"/>
          <w:sz w:val="22"/>
          <w:szCs w:val="22"/>
          <w:lang w:val="lt-LT"/>
        </w:rPr>
      </w:pPr>
      <w:r w:rsidRPr="00856AA4">
        <w:rPr>
          <w:rFonts w:ascii="Arial" w:eastAsia="Noto Sans" w:hAnsi="Arial" w:cs="Arial"/>
          <w:sz w:val="22"/>
          <w:szCs w:val="22"/>
          <w:lang w:val="lt-LT"/>
        </w:rPr>
        <w:t>Idėjos teikimo etape organizacijos kviečiamos bendradarbiauti su vietos verslo atstovais</w:t>
      </w:r>
      <w:r w:rsidR="00D33D82" w:rsidRPr="00856AA4">
        <w:rPr>
          <w:rFonts w:ascii="Arial" w:eastAsia="Noto Sans" w:hAnsi="Arial" w:cs="Arial"/>
          <w:sz w:val="22"/>
          <w:szCs w:val="22"/>
          <w:lang w:val="lt-LT"/>
        </w:rPr>
        <w:t>, kviečiant juos tapti partneriais ar ieškant bendrų sąlyčio taškų idėjos formulavimo bei tolimesnio plėtojimo procesuose.</w:t>
      </w:r>
    </w:p>
    <w:p w14:paraId="1EC4CEA8" w14:textId="77777777" w:rsidR="00477C30" w:rsidRPr="00856AA4" w:rsidRDefault="00477C30" w:rsidP="005D6CC8">
      <w:pPr>
        <w:jc w:val="both"/>
        <w:rPr>
          <w:rFonts w:ascii="Arial" w:hAnsi="Arial" w:cs="Arial"/>
          <w:b/>
          <w:bCs/>
          <w:color w:val="093866"/>
          <w:kern w:val="36"/>
          <w:bdr w:val="none" w:sz="0" w:space="0" w:color="auto" w:frame="1"/>
          <w:lang w:val="lt-LT"/>
        </w:rPr>
      </w:pPr>
    </w:p>
    <w:p w14:paraId="7F38D659" w14:textId="77777777" w:rsidR="005D6CC8" w:rsidRPr="00856AA4" w:rsidRDefault="00EF1165" w:rsidP="005D6CC8">
      <w:pPr>
        <w:jc w:val="both"/>
        <w:rPr>
          <w:rFonts w:ascii="Arial" w:hAnsi="Arial" w:cs="Arial"/>
          <w:b/>
          <w:bCs/>
          <w:color w:val="093866"/>
          <w:kern w:val="36"/>
          <w:bdr w:val="none" w:sz="0" w:space="0" w:color="auto" w:frame="1"/>
          <w:lang w:val="lt-LT"/>
        </w:rPr>
      </w:pPr>
      <w:r w:rsidRPr="00856AA4">
        <w:rPr>
          <w:rFonts w:ascii="Arial" w:hAnsi="Arial" w:cs="Arial"/>
          <w:b/>
          <w:bCs/>
          <w:color w:val="093866"/>
          <w:kern w:val="36"/>
          <w:bdr w:val="none" w:sz="0" w:space="0" w:color="auto" w:frame="1"/>
          <w:lang w:val="lt-LT"/>
        </w:rPr>
        <w:t>ETAPAI</w:t>
      </w: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124"/>
        <w:gridCol w:w="3118"/>
      </w:tblGrid>
      <w:tr w:rsidR="00345830" w:rsidRPr="00856AA4" w14:paraId="7F9B928A" w14:textId="77777777" w:rsidTr="00856AA4">
        <w:tc>
          <w:tcPr>
            <w:tcW w:w="534" w:type="dxa"/>
            <w:shd w:val="clear" w:color="auto" w:fill="auto"/>
          </w:tcPr>
          <w:p w14:paraId="428413EF" w14:textId="77777777" w:rsidR="00345830" w:rsidRPr="00856AA4" w:rsidRDefault="00345830" w:rsidP="00465DE6">
            <w:pPr>
              <w:rPr>
                <w:rFonts w:ascii="Arial" w:eastAsia="Noto Sans" w:hAnsi="Arial" w:cs="Arial"/>
                <w:b/>
                <w:sz w:val="22"/>
                <w:szCs w:val="22"/>
                <w:lang w:val="lt-LT"/>
              </w:rPr>
            </w:pPr>
          </w:p>
        </w:tc>
        <w:tc>
          <w:tcPr>
            <w:tcW w:w="6124" w:type="dxa"/>
            <w:shd w:val="clear" w:color="auto" w:fill="auto"/>
          </w:tcPr>
          <w:p w14:paraId="5FFD9E8D" w14:textId="77777777" w:rsidR="00345830" w:rsidRPr="00856AA4" w:rsidRDefault="00345830" w:rsidP="00465DE6">
            <w:pPr>
              <w:rPr>
                <w:rFonts w:ascii="Arial" w:eastAsia="Noto Sans" w:hAnsi="Arial" w:cs="Arial"/>
                <w:b/>
                <w:sz w:val="22"/>
                <w:szCs w:val="22"/>
                <w:lang w:val="lt-LT"/>
              </w:rPr>
            </w:pPr>
            <w:r w:rsidRPr="00856AA4">
              <w:rPr>
                <w:rFonts w:ascii="Arial" w:eastAsia="Noto Sans" w:hAnsi="Arial" w:cs="Arial"/>
                <w:b/>
                <w:sz w:val="22"/>
                <w:szCs w:val="22"/>
                <w:lang w:val="lt-LT"/>
              </w:rPr>
              <w:t>Veikla</w:t>
            </w:r>
          </w:p>
        </w:tc>
        <w:tc>
          <w:tcPr>
            <w:tcW w:w="3118" w:type="dxa"/>
            <w:shd w:val="clear" w:color="auto" w:fill="auto"/>
          </w:tcPr>
          <w:p w14:paraId="1FB86230" w14:textId="77777777" w:rsidR="00345830" w:rsidRPr="00856AA4" w:rsidRDefault="00597F0B" w:rsidP="00465DE6">
            <w:pPr>
              <w:rPr>
                <w:rFonts w:ascii="Arial" w:eastAsia="Noto Sans" w:hAnsi="Arial" w:cs="Arial"/>
                <w:b/>
                <w:sz w:val="22"/>
                <w:szCs w:val="22"/>
                <w:lang w:val="lt-LT"/>
              </w:rPr>
            </w:pPr>
            <w:r w:rsidRPr="00856AA4">
              <w:rPr>
                <w:rFonts w:ascii="Arial" w:eastAsia="Noto Sans" w:hAnsi="Arial" w:cs="Arial"/>
                <w:b/>
                <w:sz w:val="22"/>
                <w:szCs w:val="22"/>
                <w:lang w:val="lt-LT"/>
              </w:rPr>
              <w:t>Laikotarpis</w:t>
            </w:r>
          </w:p>
        </w:tc>
      </w:tr>
      <w:tr w:rsidR="00345830" w:rsidRPr="00856AA4" w14:paraId="42559B4C" w14:textId="77777777" w:rsidTr="00856AA4">
        <w:tc>
          <w:tcPr>
            <w:tcW w:w="534" w:type="dxa"/>
            <w:shd w:val="clear" w:color="auto" w:fill="auto"/>
          </w:tcPr>
          <w:p w14:paraId="0E51C6CD" w14:textId="77777777" w:rsidR="00345830" w:rsidRPr="00856AA4" w:rsidRDefault="00345830" w:rsidP="00465DE6">
            <w:pPr>
              <w:rPr>
                <w:rFonts w:ascii="Arial" w:eastAsia="Noto Sans" w:hAnsi="Arial" w:cs="Arial"/>
                <w:b/>
                <w:sz w:val="22"/>
                <w:szCs w:val="22"/>
                <w:lang w:val="lt-LT"/>
              </w:rPr>
            </w:pPr>
            <w:r w:rsidRPr="00856AA4">
              <w:rPr>
                <w:rFonts w:ascii="Arial" w:eastAsia="Noto Sans" w:hAnsi="Arial" w:cs="Arial"/>
                <w:b/>
                <w:sz w:val="22"/>
                <w:szCs w:val="22"/>
                <w:lang w:val="lt-LT"/>
              </w:rPr>
              <w:t>I.</w:t>
            </w:r>
          </w:p>
        </w:tc>
        <w:tc>
          <w:tcPr>
            <w:tcW w:w="9242" w:type="dxa"/>
            <w:gridSpan w:val="2"/>
            <w:shd w:val="clear" w:color="auto" w:fill="auto"/>
          </w:tcPr>
          <w:p w14:paraId="724453F4" w14:textId="77777777" w:rsidR="00345830" w:rsidRPr="00856AA4" w:rsidRDefault="00597F0B" w:rsidP="00465DE6">
            <w:pPr>
              <w:rPr>
                <w:rFonts w:ascii="Arial" w:eastAsia="Noto Sans" w:hAnsi="Arial" w:cs="Arial"/>
                <w:b/>
                <w:sz w:val="22"/>
                <w:szCs w:val="22"/>
                <w:lang w:val="lt-LT"/>
              </w:rPr>
            </w:pPr>
            <w:r w:rsidRPr="00856AA4">
              <w:rPr>
                <w:rFonts w:ascii="Arial" w:eastAsia="Noto Sans" w:hAnsi="Arial" w:cs="Arial"/>
                <w:b/>
                <w:sz w:val="22"/>
                <w:szCs w:val="22"/>
                <w:lang w:val="lt-LT"/>
              </w:rPr>
              <w:t>Idėjų atranka</w:t>
            </w:r>
          </w:p>
        </w:tc>
      </w:tr>
      <w:tr w:rsidR="00345830" w:rsidRPr="00856AA4" w14:paraId="157F66F0" w14:textId="77777777" w:rsidTr="00856AA4">
        <w:tc>
          <w:tcPr>
            <w:tcW w:w="534" w:type="dxa"/>
            <w:shd w:val="clear" w:color="auto" w:fill="auto"/>
          </w:tcPr>
          <w:p w14:paraId="69337C90" w14:textId="77777777" w:rsidR="00345830" w:rsidRPr="00856AA4" w:rsidRDefault="00345830" w:rsidP="00465DE6">
            <w:pPr>
              <w:rPr>
                <w:rFonts w:ascii="Arial" w:eastAsia="Noto Sans" w:hAnsi="Arial" w:cs="Arial"/>
                <w:b/>
                <w:sz w:val="22"/>
                <w:szCs w:val="22"/>
                <w:lang w:val="lt-LT"/>
              </w:rPr>
            </w:pPr>
          </w:p>
        </w:tc>
        <w:tc>
          <w:tcPr>
            <w:tcW w:w="6124" w:type="dxa"/>
            <w:shd w:val="clear" w:color="auto" w:fill="auto"/>
          </w:tcPr>
          <w:p w14:paraId="773E84DD" w14:textId="77777777" w:rsidR="00345830" w:rsidRPr="00856AA4" w:rsidRDefault="00345830" w:rsidP="00465DE6">
            <w:pPr>
              <w:rPr>
                <w:rFonts w:ascii="Arial" w:eastAsia="Noto Sans" w:hAnsi="Arial" w:cs="Arial"/>
                <w:sz w:val="22"/>
                <w:szCs w:val="22"/>
                <w:lang w:val="lt-LT"/>
              </w:rPr>
            </w:pPr>
            <w:r w:rsidRPr="00856AA4">
              <w:rPr>
                <w:rFonts w:ascii="Arial" w:eastAsia="Noto Sans" w:hAnsi="Arial" w:cs="Arial"/>
                <w:sz w:val="22"/>
                <w:szCs w:val="22"/>
                <w:lang w:val="lt-LT"/>
              </w:rPr>
              <w:t xml:space="preserve">Iniciatyvų konkurso </w:t>
            </w:r>
            <w:r w:rsidR="001A45D7" w:rsidRPr="00856AA4">
              <w:rPr>
                <w:rFonts w:ascii="Arial" w:eastAsia="Noto Sans" w:hAnsi="Arial" w:cs="Arial"/>
                <w:sz w:val="22"/>
                <w:szCs w:val="22"/>
                <w:lang w:val="lt-LT"/>
              </w:rPr>
              <w:t xml:space="preserve">idėjoms </w:t>
            </w:r>
            <w:r w:rsidRPr="00856AA4">
              <w:rPr>
                <w:rFonts w:ascii="Arial" w:eastAsia="Noto Sans" w:hAnsi="Arial" w:cs="Arial"/>
                <w:sz w:val="22"/>
                <w:szCs w:val="22"/>
                <w:lang w:val="lt-LT"/>
              </w:rPr>
              <w:t xml:space="preserve">paskelbimas </w:t>
            </w:r>
          </w:p>
        </w:tc>
        <w:tc>
          <w:tcPr>
            <w:tcW w:w="3118" w:type="dxa"/>
            <w:shd w:val="clear" w:color="auto" w:fill="auto"/>
          </w:tcPr>
          <w:p w14:paraId="347C0959" w14:textId="77777777" w:rsidR="00345830" w:rsidRPr="00856AA4" w:rsidRDefault="00345830" w:rsidP="00597F0B">
            <w:pPr>
              <w:rPr>
                <w:rFonts w:ascii="Arial" w:eastAsia="Noto Sans" w:hAnsi="Arial" w:cs="Arial"/>
                <w:sz w:val="22"/>
                <w:szCs w:val="22"/>
              </w:rPr>
            </w:pPr>
            <w:r w:rsidRPr="00856AA4">
              <w:rPr>
                <w:rFonts w:ascii="Arial" w:eastAsia="Noto Sans" w:hAnsi="Arial" w:cs="Arial"/>
                <w:sz w:val="22"/>
                <w:szCs w:val="22"/>
                <w:lang w:val="lt-LT"/>
              </w:rPr>
              <w:t>2019 05 0</w:t>
            </w:r>
            <w:r w:rsidR="003309BE" w:rsidRPr="00856AA4">
              <w:rPr>
                <w:rFonts w:ascii="Arial" w:eastAsia="Noto Sans" w:hAnsi="Arial" w:cs="Arial"/>
                <w:sz w:val="22"/>
                <w:szCs w:val="22"/>
              </w:rPr>
              <w:t>8</w:t>
            </w:r>
          </w:p>
        </w:tc>
      </w:tr>
      <w:tr w:rsidR="00345830" w:rsidRPr="00856AA4" w14:paraId="65A7D382" w14:textId="77777777" w:rsidTr="00856AA4">
        <w:tc>
          <w:tcPr>
            <w:tcW w:w="534" w:type="dxa"/>
            <w:shd w:val="clear" w:color="auto" w:fill="auto"/>
          </w:tcPr>
          <w:p w14:paraId="539CC33A" w14:textId="77777777" w:rsidR="00345830" w:rsidRPr="00856AA4" w:rsidRDefault="00345830" w:rsidP="00465DE6">
            <w:pPr>
              <w:rPr>
                <w:rFonts w:ascii="Arial" w:eastAsia="Noto Sans" w:hAnsi="Arial" w:cs="Arial"/>
                <w:b/>
                <w:sz w:val="22"/>
                <w:szCs w:val="22"/>
                <w:lang w:val="lt-LT"/>
              </w:rPr>
            </w:pPr>
          </w:p>
        </w:tc>
        <w:tc>
          <w:tcPr>
            <w:tcW w:w="6124" w:type="dxa"/>
            <w:shd w:val="clear" w:color="auto" w:fill="auto"/>
          </w:tcPr>
          <w:p w14:paraId="3FFA7132" w14:textId="77777777" w:rsidR="00345830" w:rsidRPr="00856AA4" w:rsidRDefault="001A45D7" w:rsidP="00465DE6">
            <w:pPr>
              <w:rPr>
                <w:rFonts w:ascii="Arial" w:eastAsia="Noto Sans" w:hAnsi="Arial" w:cs="Arial"/>
                <w:sz w:val="22"/>
                <w:szCs w:val="22"/>
                <w:lang w:val="lt-LT"/>
              </w:rPr>
            </w:pPr>
            <w:r w:rsidRPr="00856AA4">
              <w:rPr>
                <w:rFonts w:ascii="Arial" w:eastAsia="Noto Sans" w:hAnsi="Arial" w:cs="Arial"/>
                <w:sz w:val="22"/>
                <w:szCs w:val="22"/>
                <w:lang w:val="lt-LT"/>
              </w:rPr>
              <w:t>Idėjų</w:t>
            </w:r>
            <w:r w:rsidR="008A3F0D" w:rsidRPr="00856AA4">
              <w:rPr>
                <w:rFonts w:ascii="Arial" w:eastAsia="Noto Sans" w:hAnsi="Arial" w:cs="Arial"/>
                <w:sz w:val="22"/>
                <w:szCs w:val="22"/>
                <w:lang w:val="lt-LT"/>
              </w:rPr>
              <w:t xml:space="preserve"> teikimo termino pabaiga</w:t>
            </w:r>
          </w:p>
        </w:tc>
        <w:tc>
          <w:tcPr>
            <w:tcW w:w="3118" w:type="dxa"/>
            <w:shd w:val="clear" w:color="auto" w:fill="auto"/>
          </w:tcPr>
          <w:p w14:paraId="05D55EF0" w14:textId="1C1FC55D" w:rsidR="00345830" w:rsidRPr="00856AA4" w:rsidRDefault="00345830" w:rsidP="006654E2">
            <w:pPr>
              <w:rPr>
                <w:rFonts w:ascii="Arial" w:eastAsia="Noto Sans" w:hAnsi="Arial" w:cs="Arial"/>
                <w:sz w:val="22"/>
                <w:szCs w:val="22"/>
                <w:lang w:val="lt-LT"/>
              </w:rPr>
            </w:pPr>
            <w:r w:rsidRPr="00856AA4">
              <w:rPr>
                <w:rFonts w:ascii="Arial" w:eastAsia="Noto Sans" w:hAnsi="Arial" w:cs="Arial"/>
                <w:sz w:val="22"/>
                <w:szCs w:val="22"/>
                <w:lang w:val="lt-LT"/>
              </w:rPr>
              <w:t xml:space="preserve">2019 </w:t>
            </w:r>
            <w:r w:rsidR="006654E2">
              <w:rPr>
                <w:rFonts w:ascii="Arial" w:eastAsia="Noto Sans" w:hAnsi="Arial" w:cs="Arial"/>
                <w:sz w:val="22"/>
                <w:szCs w:val="22"/>
                <w:lang w:val="lt-LT"/>
              </w:rPr>
              <w:t>06 05</w:t>
            </w:r>
          </w:p>
        </w:tc>
      </w:tr>
      <w:tr w:rsidR="00345830" w:rsidRPr="00856AA4" w14:paraId="796CE773" w14:textId="77777777" w:rsidTr="00856AA4">
        <w:tc>
          <w:tcPr>
            <w:tcW w:w="534" w:type="dxa"/>
            <w:shd w:val="clear" w:color="auto" w:fill="auto"/>
          </w:tcPr>
          <w:p w14:paraId="726A1683" w14:textId="77777777" w:rsidR="00345830" w:rsidRPr="00856AA4" w:rsidRDefault="00345830" w:rsidP="00465DE6">
            <w:pPr>
              <w:rPr>
                <w:rFonts w:ascii="Arial" w:eastAsia="Noto Sans" w:hAnsi="Arial" w:cs="Arial"/>
                <w:b/>
                <w:sz w:val="22"/>
                <w:szCs w:val="22"/>
                <w:lang w:val="lt-LT"/>
              </w:rPr>
            </w:pPr>
          </w:p>
        </w:tc>
        <w:tc>
          <w:tcPr>
            <w:tcW w:w="6124" w:type="dxa"/>
            <w:shd w:val="clear" w:color="auto" w:fill="auto"/>
          </w:tcPr>
          <w:p w14:paraId="6AEE9C31" w14:textId="77777777" w:rsidR="00345830" w:rsidRPr="00856AA4" w:rsidRDefault="001A45D7" w:rsidP="001A45D7">
            <w:pPr>
              <w:rPr>
                <w:rFonts w:ascii="Arial" w:eastAsia="Noto Sans" w:hAnsi="Arial" w:cs="Arial"/>
                <w:sz w:val="22"/>
                <w:szCs w:val="22"/>
                <w:lang w:val="lt-LT"/>
              </w:rPr>
            </w:pPr>
            <w:r w:rsidRPr="00856AA4">
              <w:rPr>
                <w:rFonts w:ascii="Arial" w:eastAsia="Noto Sans" w:hAnsi="Arial" w:cs="Arial"/>
                <w:sz w:val="22"/>
                <w:szCs w:val="22"/>
                <w:lang w:val="lt-LT"/>
              </w:rPr>
              <w:t>Idėjų</w:t>
            </w:r>
            <w:r w:rsidR="00345830" w:rsidRPr="00856AA4">
              <w:rPr>
                <w:rFonts w:ascii="Arial" w:eastAsia="Noto Sans" w:hAnsi="Arial" w:cs="Arial"/>
                <w:sz w:val="22"/>
                <w:szCs w:val="22"/>
                <w:lang w:val="lt-LT"/>
              </w:rPr>
              <w:t xml:space="preserve"> </w:t>
            </w:r>
            <w:r w:rsidR="00631CC5" w:rsidRPr="00856AA4">
              <w:rPr>
                <w:rFonts w:ascii="Arial" w:eastAsia="Noto Sans" w:hAnsi="Arial" w:cs="Arial"/>
                <w:sz w:val="22"/>
                <w:szCs w:val="22"/>
                <w:lang w:val="lt-LT"/>
              </w:rPr>
              <w:t xml:space="preserve">paraiškų </w:t>
            </w:r>
            <w:r w:rsidR="00345830" w:rsidRPr="00856AA4">
              <w:rPr>
                <w:rFonts w:ascii="Arial" w:eastAsia="Noto Sans" w:hAnsi="Arial" w:cs="Arial"/>
                <w:sz w:val="22"/>
                <w:szCs w:val="22"/>
                <w:lang w:val="lt-LT"/>
              </w:rPr>
              <w:t>atranka</w:t>
            </w:r>
            <w:r w:rsidR="0007342F" w:rsidRPr="00856AA4">
              <w:rPr>
                <w:rFonts w:ascii="Arial" w:eastAsia="Noto Sans" w:hAnsi="Arial" w:cs="Arial"/>
                <w:sz w:val="22"/>
                <w:szCs w:val="22"/>
                <w:lang w:val="lt-LT"/>
              </w:rPr>
              <w:t xml:space="preserve"> /</w:t>
            </w:r>
            <w:r w:rsidR="008A3F0D" w:rsidRPr="00856AA4">
              <w:rPr>
                <w:rFonts w:ascii="Arial" w:eastAsia="Noto Sans" w:hAnsi="Arial" w:cs="Arial"/>
                <w:sz w:val="22"/>
                <w:szCs w:val="22"/>
                <w:lang w:val="lt-LT"/>
              </w:rPr>
              <w:t xml:space="preserve"> dalyvių informavimas</w:t>
            </w:r>
          </w:p>
        </w:tc>
        <w:tc>
          <w:tcPr>
            <w:tcW w:w="3118" w:type="dxa"/>
            <w:shd w:val="clear" w:color="auto" w:fill="auto"/>
          </w:tcPr>
          <w:p w14:paraId="5EEB06B3" w14:textId="77777777" w:rsidR="00345830" w:rsidRPr="00856AA4" w:rsidRDefault="00345830" w:rsidP="00597F0B">
            <w:pPr>
              <w:rPr>
                <w:rFonts w:ascii="Arial" w:eastAsia="Noto Sans" w:hAnsi="Arial" w:cs="Arial"/>
                <w:sz w:val="22"/>
                <w:szCs w:val="22"/>
                <w:lang w:val="lt-LT"/>
              </w:rPr>
            </w:pPr>
            <w:r w:rsidRPr="00856AA4">
              <w:rPr>
                <w:rFonts w:ascii="Arial" w:eastAsia="Noto Sans" w:hAnsi="Arial" w:cs="Arial"/>
                <w:sz w:val="22"/>
                <w:szCs w:val="22"/>
                <w:lang w:val="lt-LT"/>
              </w:rPr>
              <w:t xml:space="preserve">2019 06 </w:t>
            </w:r>
          </w:p>
        </w:tc>
      </w:tr>
      <w:tr w:rsidR="00345830" w:rsidRPr="00856AA4" w14:paraId="5F1C79B6" w14:textId="77777777" w:rsidTr="00856AA4">
        <w:tc>
          <w:tcPr>
            <w:tcW w:w="534" w:type="dxa"/>
            <w:shd w:val="clear" w:color="auto" w:fill="auto"/>
          </w:tcPr>
          <w:p w14:paraId="61F83298" w14:textId="77777777" w:rsidR="00345830" w:rsidRPr="00856AA4" w:rsidRDefault="00345830" w:rsidP="00465DE6">
            <w:pPr>
              <w:rPr>
                <w:rFonts w:ascii="Arial" w:eastAsia="Noto Sans" w:hAnsi="Arial" w:cs="Arial"/>
                <w:b/>
                <w:sz w:val="22"/>
                <w:szCs w:val="22"/>
                <w:lang w:val="lt-LT"/>
              </w:rPr>
            </w:pPr>
            <w:r w:rsidRPr="00856AA4">
              <w:rPr>
                <w:rFonts w:ascii="Arial" w:eastAsia="Noto Sans" w:hAnsi="Arial" w:cs="Arial"/>
                <w:b/>
                <w:sz w:val="22"/>
                <w:szCs w:val="22"/>
                <w:lang w:val="lt-LT"/>
              </w:rPr>
              <w:t>II.</w:t>
            </w:r>
          </w:p>
        </w:tc>
        <w:tc>
          <w:tcPr>
            <w:tcW w:w="6124" w:type="dxa"/>
            <w:shd w:val="clear" w:color="auto" w:fill="auto"/>
          </w:tcPr>
          <w:p w14:paraId="09B9C8F7" w14:textId="77777777" w:rsidR="00345830" w:rsidRPr="00856AA4" w:rsidRDefault="00597F0B" w:rsidP="00465DE6">
            <w:pPr>
              <w:jc w:val="both"/>
              <w:rPr>
                <w:rFonts w:ascii="Arial" w:eastAsia="Noto Sans" w:hAnsi="Arial" w:cs="Arial"/>
                <w:sz w:val="22"/>
                <w:szCs w:val="22"/>
                <w:lang w:val="lt-LT"/>
              </w:rPr>
            </w:pPr>
            <w:r w:rsidRPr="00856AA4">
              <w:rPr>
                <w:rFonts w:ascii="Arial" w:eastAsia="Noto Sans" w:hAnsi="Arial" w:cs="Arial"/>
                <w:b/>
                <w:sz w:val="22"/>
                <w:szCs w:val="22"/>
                <w:lang w:val="lt-LT"/>
              </w:rPr>
              <w:t>Projektų vystymas</w:t>
            </w:r>
            <w:r w:rsidR="00345830" w:rsidRPr="00856AA4">
              <w:rPr>
                <w:rFonts w:ascii="Arial" w:eastAsia="Noto Sans" w:hAnsi="Arial" w:cs="Arial"/>
                <w:b/>
                <w:sz w:val="22"/>
                <w:szCs w:val="22"/>
                <w:lang w:val="lt-LT"/>
              </w:rPr>
              <w:t xml:space="preserve"> </w:t>
            </w:r>
          </w:p>
        </w:tc>
        <w:tc>
          <w:tcPr>
            <w:tcW w:w="3118" w:type="dxa"/>
            <w:shd w:val="clear" w:color="auto" w:fill="auto"/>
          </w:tcPr>
          <w:p w14:paraId="375F53BE" w14:textId="77777777" w:rsidR="00345830" w:rsidRPr="00856AA4" w:rsidRDefault="00345830" w:rsidP="00465DE6">
            <w:pPr>
              <w:rPr>
                <w:rFonts w:ascii="Arial" w:eastAsia="Noto Sans" w:hAnsi="Arial" w:cs="Arial"/>
                <w:sz w:val="22"/>
                <w:szCs w:val="22"/>
                <w:lang w:val="lt-LT"/>
              </w:rPr>
            </w:pPr>
          </w:p>
        </w:tc>
      </w:tr>
      <w:tr w:rsidR="00345830" w:rsidRPr="00856AA4" w14:paraId="107A0864" w14:textId="77777777" w:rsidTr="00856AA4">
        <w:tc>
          <w:tcPr>
            <w:tcW w:w="534" w:type="dxa"/>
            <w:shd w:val="clear" w:color="auto" w:fill="auto"/>
          </w:tcPr>
          <w:p w14:paraId="62762537" w14:textId="77777777" w:rsidR="00345830" w:rsidRPr="00856AA4" w:rsidRDefault="00345830" w:rsidP="00465DE6">
            <w:pPr>
              <w:rPr>
                <w:rFonts w:ascii="Arial" w:eastAsia="Noto Sans" w:hAnsi="Arial" w:cs="Arial"/>
                <w:b/>
                <w:sz w:val="22"/>
                <w:szCs w:val="22"/>
                <w:lang w:val="lt-LT"/>
              </w:rPr>
            </w:pPr>
          </w:p>
        </w:tc>
        <w:tc>
          <w:tcPr>
            <w:tcW w:w="6124" w:type="dxa"/>
            <w:shd w:val="clear" w:color="auto" w:fill="auto"/>
          </w:tcPr>
          <w:p w14:paraId="697E909C" w14:textId="77777777" w:rsidR="00345830" w:rsidRPr="00856AA4" w:rsidRDefault="00345830" w:rsidP="008A3F0D">
            <w:pPr>
              <w:jc w:val="both"/>
              <w:rPr>
                <w:rFonts w:ascii="Arial" w:eastAsia="Noto Sans" w:hAnsi="Arial" w:cs="Arial"/>
                <w:sz w:val="22"/>
                <w:szCs w:val="22"/>
                <w:lang w:val="lt-LT"/>
              </w:rPr>
            </w:pPr>
            <w:r w:rsidRPr="00856AA4">
              <w:rPr>
                <w:rFonts w:ascii="Arial" w:eastAsia="Noto Sans" w:hAnsi="Arial" w:cs="Arial"/>
                <w:sz w:val="22"/>
                <w:szCs w:val="22"/>
                <w:lang w:val="lt-LT"/>
              </w:rPr>
              <w:t>2 dienų mokymai</w:t>
            </w:r>
            <w:r w:rsidR="008A3F0D" w:rsidRPr="00856AA4">
              <w:rPr>
                <w:rFonts w:ascii="Arial" w:eastAsia="Noto Sans" w:hAnsi="Arial" w:cs="Arial"/>
                <w:sz w:val="22"/>
                <w:szCs w:val="22"/>
                <w:lang w:val="lt-LT"/>
              </w:rPr>
              <w:t xml:space="preserve"> atrinktoms organizacijoms</w:t>
            </w:r>
          </w:p>
        </w:tc>
        <w:tc>
          <w:tcPr>
            <w:tcW w:w="3118" w:type="dxa"/>
            <w:shd w:val="clear" w:color="auto" w:fill="auto"/>
          </w:tcPr>
          <w:p w14:paraId="377EA483" w14:textId="77777777" w:rsidR="00345830" w:rsidRPr="00856AA4" w:rsidRDefault="00345830" w:rsidP="00597F0B">
            <w:pPr>
              <w:rPr>
                <w:rFonts w:ascii="Arial" w:eastAsia="Noto Sans" w:hAnsi="Arial" w:cs="Arial"/>
                <w:sz w:val="22"/>
                <w:szCs w:val="22"/>
                <w:lang w:val="lt-LT"/>
              </w:rPr>
            </w:pPr>
            <w:r w:rsidRPr="00856AA4">
              <w:rPr>
                <w:rFonts w:ascii="Arial" w:eastAsia="Noto Sans" w:hAnsi="Arial" w:cs="Arial"/>
                <w:sz w:val="22"/>
                <w:szCs w:val="22"/>
                <w:lang w:val="lt-LT"/>
              </w:rPr>
              <w:t xml:space="preserve">2019 06 </w:t>
            </w:r>
          </w:p>
        </w:tc>
      </w:tr>
      <w:tr w:rsidR="00345830" w:rsidRPr="00856AA4" w14:paraId="35E114D1" w14:textId="77777777" w:rsidTr="00856AA4">
        <w:tc>
          <w:tcPr>
            <w:tcW w:w="534" w:type="dxa"/>
            <w:shd w:val="clear" w:color="auto" w:fill="auto"/>
          </w:tcPr>
          <w:p w14:paraId="34A08CCA" w14:textId="77777777" w:rsidR="00345830" w:rsidRPr="00856AA4" w:rsidRDefault="00345830" w:rsidP="00465DE6">
            <w:pPr>
              <w:rPr>
                <w:rFonts w:ascii="Arial" w:eastAsia="Noto Sans" w:hAnsi="Arial" w:cs="Arial"/>
                <w:b/>
                <w:sz w:val="22"/>
                <w:szCs w:val="22"/>
                <w:lang w:val="lt-LT"/>
              </w:rPr>
            </w:pPr>
          </w:p>
        </w:tc>
        <w:tc>
          <w:tcPr>
            <w:tcW w:w="6124" w:type="dxa"/>
            <w:shd w:val="clear" w:color="auto" w:fill="auto"/>
          </w:tcPr>
          <w:p w14:paraId="0E45FE86" w14:textId="77777777" w:rsidR="00345830" w:rsidRPr="00856AA4" w:rsidRDefault="00345830" w:rsidP="0007342F">
            <w:pPr>
              <w:jc w:val="both"/>
              <w:rPr>
                <w:rFonts w:ascii="Arial" w:eastAsia="Noto Sans" w:hAnsi="Arial" w:cs="Arial"/>
                <w:sz w:val="22"/>
                <w:szCs w:val="22"/>
                <w:lang w:val="lt-LT"/>
              </w:rPr>
            </w:pPr>
            <w:r w:rsidRPr="00856AA4">
              <w:rPr>
                <w:rFonts w:ascii="Arial" w:eastAsia="Noto Sans" w:hAnsi="Arial" w:cs="Arial"/>
                <w:sz w:val="22"/>
                <w:szCs w:val="22"/>
                <w:lang w:val="lt-LT"/>
              </w:rPr>
              <w:t>Projektų rengimas</w:t>
            </w:r>
            <w:r w:rsidR="0007342F" w:rsidRPr="00856AA4">
              <w:rPr>
                <w:rFonts w:ascii="Arial" w:eastAsia="Noto Sans" w:hAnsi="Arial" w:cs="Arial"/>
                <w:sz w:val="22"/>
                <w:szCs w:val="22"/>
                <w:lang w:val="lt-LT"/>
              </w:rPr>
              <w:t xml:space="preserve"> / </w:t>
            </w:r>
            <w:r w:rsidR="008A3F0D" w:rsidRPr="00856AA4">
              <w:rPr>
                <w:rFonts w:ascii="Arial" w:eastAsia="Noto Sans" w:hAnsi="Arial" w:cs="Arial"/>
                <w:sz w:val="22"/>
                <w:szCs w:val="22"/>
                <w:lang w:val="lt-LT"/>
              </w:rPr>
              <w:t>konsultacijos</w:t>
            </w:r>
          </w:p>
        </w:tc>
        <w:tc>
          <w:tcPr>
            <w:tcW w:w="3118" w:type="dxa"/>
            <w:shd w:val="clear" w:color="auto" w:fill="auto"/>
          </w:tcPr>
          <w:p w14:paraId="2E4205B1" w14:textId="77777777" w:rsidR="00345830" w:rsidRPr="00856AA4" w:rsidRDefault="00345830" w:rsidP="00597F0B">
            <w:pPr>
              <w:rPr>
                <w:rFonts w:ascii="Arial" w:eastAsia="Noto Sans" w:hAnsi="Arial" w:cs="Arial"/>
                <w:sz w:val="22"/>
                <w:szCs w:val="22"/>
                <w:lang w:val="lt-LT"/>
              </w:rPr>
            </w:pPr>
            <w:r w:rsidRPr="00856AA4">
              <w:rPr>
                <w:rFonts w:ascii="Arial" w:eastAsia="Noto Sans" w:hAnsi="Arial" w:cs="Arial"/>
                <w:sz w:val="22"/>
                <w:szCs w:val="22"/>
                <w:lang w:val="lt-LT"/>
              </w:rPr>
              <w:t xml:space="preserve">2019 </w:t>
            </w:r>
            <w:r w:rsidR="00597F0B" w:rsidRPr="00856AA4">
              <w:rPr>
                <w:rFonts w:ascii="Arial" w:eastAsia="Noto Sans" w:hAnsi="Arial" w:cs="Arial"/>
                <w:sz w:val="22"/>
                <w:szCs w:val="22"/>
                <w:lang w:val="lt-LT"/>
              </w:rPr>
              <w:t>06-09</w:t>
            </w:r>
          </w:p>
        </w:tc>
      </w:tr>
      <w:tr w:rsidR="00345830" w:rsidRPr="00856AA4" w14:paraId="04F4E7C3" w14:textId="77777777" w:rsidTr="00856AA4">
        <w:tc>
          <w:tcPr>
            <w:tcW w:w="534" w:type="dxa"/>
            <w:shd w:val="clear" w:color="auto" w:fill="auto"/>
          </w:tcPr>
          <w:p w14:paraId="16E874A3" w14:textId="77777777" w:rsidR="00345830" w:rsidRPr="00856AA4" w:rsidRDefault="00345830" w:rsidP="00465DE6">
            <w:pPr>
              <w:rPr>
                <w:rFonts w:ascii="Arial" w:eastAsia="Noto Sans" w:hAnsi="Arial" w:cs="Arial"/>
                <w:b/>
                <w:sz w:val="22"/>
                <w:szCs w:val="22"/>
                <w:lang w:val="lt-LT"/>
              </w:rPr>
            </w:pPr>
          </w:p>
        </w:tc>
        <w:tc>
          <w:tcPr>
            <w:tcW w:w="6124" w:type="dxa"/>
            <w:shd w:val="clear" w:color="auto" w:fill="auto"/>
          </w:tcPr>
          <w:p w14:paraId="6ECF5B77" w14:textId="77777777" w:rsidR="00345830" w:rsidRPr="00856AA4" w:rsidRDefault="00345830" w:rsidP="001A45D7">
            <w:pPr>
              <w:jc w:val="both"/>
              <w:rPr>
                <w:rFonts w:ascii="Arial" w:eastAsia="Noto Sans" w:hAnsi="Arial" w:cs="Arial"/>
                <w:sz w:val="22"/>
                <w:szCs w:val="22"/>
                <w:lang w:val="lt-LT"/>
              </w:rPr>
            </w:pPr>
            <w:r w:rsidRPr="00856AA4">
              <w:rPr>
                <w:rFonts w:ascii="Arial" w:eastAsia="Noto Sans" w:hAnsi="Arial" w:cs="Arial"/>
                <w:sz w:val="22"/>
                <w:szCs w:val="22"/>
                <w:lang w:val="lt-LT"/>
              </w:rPr>
              <w:t xml:space="preserve">Viešas </w:t>
            </w:r>
            <w:r w:rsidR="001A45D7" w:rsidRPr="00856AA4">
              <w:rPr>
                <w:rFonts w:ascii="Arial" w:eastAsia="Noto Sans" w:hAnsi="Arial" w:cs="Arial"/>
                <w:sz w:val="22"/>
                <w:szCs w:val="22"/>
                <w:lang w:val="lt-LT"/>
              </w:rPr>
              <w:t xml:space="preserve">projektų </w:t>
            </w:r>
            <w:r w:rsidRPr="00856AA4">
              <w:rPr>
                <w:rFonts w:ascii="Arial" w:eastAsia="Noto Sans" w:hAnsi="Arial" w:cs="Arial"/>
                <w:sz w:val="22"/>
                <w:szCs w:val="22"/>
                <w:lang w:val="lt-LT"/>
              </w:rPr>
              <w:t>pristatymas</w:t>
            </w:r>
            <w:r w:rsidR="008A3F0D" w:rsidRPr="00856AA4">
              <w:rPr>
                <w:rFonts w:ascii="Arial" w:eastAsia="Noto Sans" w:hAnsi="Arial" w:cs="Arial"/>
                <w:sz w:val="22"/>
                <w:szCs w:val="22"/>
                <w:lang w:val="lt-LT"/>
              </w:rPr>
              <w:t>. Laimėjusi</w:t>
            </w:r>
            <w:r w:rsidR="001A45D7" w:rsidRPr="00856AA4">
              <w:rPr>
                <w:rFonts w:ascii="Arial" w:eastAsia="Noto Sans" w:hAnsi="Arial" w:cs="Arial"/>
                <w:sz w:val="22"/>
                <w:szCs w:val="22"/>
                <w:lang w:val="lt-LT"/>
              </w:rPr>
              <w:t>ų</w:t>
            </w:r>
            <w:r w:rsidR="008A3F0D" w:rsidRPr="00856AA4">
              <w:rPr>
                <w:rFonts w:ascii="Arial" w:eastAsia="Noto Sans" w:hAnsi="Arial" w:cs="Arial"/>
                <w:sz w:val="22"/>
                <w:szCs w:val="22"/>
                <w:lang w:val="lt-LT"/>
              </w:rPr>
              <w:t xml:space="preserve"> projekt</w:t>
            </w:r>
            <w:r w:rsidR="001A45D7" w:rsidRPr="00856AA4">
              <w:rPr>
                <w:rFonts w:ascii="Arial" w:eastAsia="Noto Sans" w:hAnsi="Arial" w:cs="Arial"/>
                <w:sz w:val="22"/>
                <w:szCs w:val="22"/>
                <w:lang w:val="lt-LT"/>
              </w:rPr>
              <w:t>ų</w:t>
            </w:r>
            <w:r w:rsidR="008A3F0D" w:rsidRPr="00856AA4">
              <w:rPr>
                <w:rFonts w:ascii="Arial" w:eastAsia="Noto Sans" w:hAnsi="Arial" w:cs="Arial"/>
                <w:sz w:val="22"/>
                <w:szCs w:val="22"/>
                <w:lang w:val="lt-LT"/>
              </w:rPr>
              <w:t xml:space="preserve"> paskelbimas</w:t>
            </w:r>
          </w:p>
        </w:tc>
        <w:tc>
          <w:tcPr>
            <w:tcW w:w="3118" w:type="dxa"/>
            <w:shd w:val="clear" w:color="auto" w:fill="auto"/>
          </w:tcPr>
          <w:p w14:paraId="23F4E4A9" w14:textId="77777777" w:rsidR="00345830" w:rsidRPr="00856AA4" w:rsidRDefault="00345830" w:rsidP="00597F0B">
            <w:pPr>
              <w:rPr>
                <w:rFonts w:ascii="Arial" w:eastAsia="Noto Sans" w:hAnsi="Arial" w:cs="Arial"/>
                <w:sz w:val="22"/>
                <w:szCs w:val="22"/>
                <w:lang w:val="lt-LT"/>
              </w:rPr>
            </w:pPr>
            <w:r w:rsidRPr="00856AA4">
              <w:rPr>
                <w:rFonts w:ascii="Arial" w:eastAsia="Noto Sans" w:hAnsi="Arial" w:cs="Arial"/>
                <w:sz w:val="22"/>
                <w:szCs w:val="22"/>
                <w:lang w:val="lt-LT"/>
              </w:rPr>
              <w:t xml:space="preserve">2019 09 </w:t>
            </w:r>
          </w:p>
        </w:tc>
      </w:tr>
      <w:tr w:rsidR="00345830" w:rsidRPr="00856AA4" w14:paraId="57BB6B39" w14:textId="77777777" w:rsidTr="00856AA4">
        <w:tc>
          <w:tcPr>
            <w:tcW w:w="534" w:type="dxa"/>
            <w:shd w:val="clear" w:color="auto" w:fill="auto"/>
          </w:tcPr>
          <w:p w14:paraId="426BD871" w14:textId="77777777" w:rsidR="00345830" w:rsidRPr="00856AA4" w:rsidRDefault="00345830" w:rsidP="00465DE6">
            <w:pPr>
              <w:rPr>
                <w:rFonts w:ascii="Arial" w:eastAsia="Noto Sans" w:hAnsi="Arial" w:cs="Arial"/>
                <w:b/>
                <w:sz w:val="22"/>
                <w:szCs w:val="22"/>
                <w:lang w:val="lt-LT"/>
              </w:rPr>
            </w:pPr>
            <w:r w:rsidRPr="00856AA4">
              <w:rPr>
                <w:rFonts w:ascii="Arial" w:eastAsia="Noto Sans" w:hAnsi="Arial" w:cs="Arial"/>
                <w:b/>
                <w:sz w:val="22"/>
                <w:szCs w:val="22"/>
                <w:lang w:val="lt-LT"/>
              </w:rPr>
              <w:t>III.</w:t>
            </w:r>
          </w:p>
        </w:tc>
        <w:tc>
          <w:tcPr>
            <w:tcW w:w="6124" w:type="dxa"/>
            <w:shd w:val="clear" w:color="auto" w:fill="auto"/>
          </w:tcPr>
          <w:p w14:paraId="3E5B2E28" w14:textId="77777777" w:rsidR="00345830" w:rsidRPr="00856AA4" w:rsidRDefault="00345830" w:rsidP="00465DE6">
            <w:pPr>
              <w:jc w:val="both"/>
              <w:rPr>
                <w:rFonts w:ascii="Arial" w:eastAsia="Noto Sans" w:hAnsi="Arial" w:cs="Arial"/>
                <w:sz w:val="22"/>
                <w:szCs w:val="22"/>
                <w:lang w:val="lt-LT"/>
              </w:rPr>
            </w:pPr>
            <w:r w:rsidRPr="00856AA4">
              <w:rPr>
                <w:rFonts w:ascii="Arial" w:eastAsia="Noto Sans" w:hAnsi="Arial" w:cs="Arial"/>
                <w:b/>
                <w:sz w:val="22"/>
                <w:szCs w:val="22"/>
                <w:lang w:val="lt-LT"/>
              </w:rPr>
              <w:t>Iniciatyvų įgyvendinimas</w:t>
            </w:r>
          </w:p>
        </w:tc>
        <w:tc>
          <w:tcPr>
            <w:tcW w:w="3118" w:type="dxa"/>
            <w:shd w:val="clear" w:color="auto" w:fill="auto"/>
          </w:tcPr>
          <w:p w14:paraId="4B069CD5" w14:textId="77777777" w:rsidR="00345830" w:rsidRPr="00856AA4" w:rsidRDefault="00345830" w:rsidP="00465DE6">
            <w:pPr>
              <w:rPr>
                <w:rFonts w:ascii="Arial" w:eastAsia="Noto Sans" w:hAnsi="Arial" w:cs="Arial"/>
                <w:sz w:val="22"/>
                <w:szCs w:val="22"/>
                <w:lang w:val="lt-LT"/>
              </w:rPr>
            </w:pPr>
          </w:p>
        </w:tc>
      </w:tr>
      <w:tr w:rsidR="00345830" w:rsidRPr="00856AA4" w14:paraId="1BA5F7E6" w14:textId="77777777" w:rsidTr="00856AA4">
        <w:tc>
          <w:tcPr>
            <w:tcW w:w="534" w:type="dxa"/>
            <w:shd w:val="clear" w:color="auto" w:fill="auto"/>
          </w:tcPr>
          <w:p w14:paraId="4C0D4D5C" w14:textId="77777777" w:rsidR="00345830" w:rsidRPr="00856AA4" w:rsidRDefault="00345830" w:rsidP="00465DE6">
            <w:pPr>
              <w:rPr>
                <w:rFonts w:ascii="Arial" w:eastAsia="Noto Sans" w:hAnsi="Arial" w:cs="Arial"/>
                <w:b/>
                <w:sz w:val="22"/>
                <w:szCs w:val="22"/>
                <w:lang w:val="lt-LT"/>
              </w:rPr>
            </w:pPr>
          </w:p>
        </w:tc>
        <w:tc>
          <w:tcPr>
            <w:tcW w:w="6124" w:type="dxa"/>
            <w:shd w:val="clear" w:color="auto" w:fill="auto"/>
          </w:tcPr>
          <w:p w14:paraId="355DB297" w14:textId="77777777" w:rsidR="00345830" w:rsidRPr="00856AA4" w:rsidRDefault="00345830" w:rsidP="00465DE6">
            <w:pPr>
              <w:jc w:val="both"/>
              <w:rPr>
                <w:rFonts w:ascii="Arial" w:eastAsia="Noto Sans" w:hAnsi="Arial" w:cs="Arial"/>
                <w:sz w:val="22"/>
                <w:szCs w:val="22"/>
                <w:lang w:val="lt-LT"/>
              </w:rPr>
            </w:pPr>
            <w:r w:rsidRPr="00856AA4">
              <w:rPr>
                <w:rFonts w:ascii="Arial" w:eastAsia="Noto Sans" w:hAnsi="Arial" w:cs="Arial"/>
                <w:sz w:val="22"/>
                <w:szCs w:val="22"/>
                <w:lang w:val="lt-LT"/>
              </w:rPr>
              <w:t>Sutarties pasirašymas</w:t>
            </w:r>
            <w:r w:rsidR="008A3F0D" w:rsidRPr="00856AA4">
              <w:rPr>
                <w:rFonts w:ascii="Arial" w:eastAsia="Noto Sans" w:hAnsi="Arial" w:cs="Arial"/>
                <w:sz w:val="22"/>
                <w:szCs w:val="22"/>
                <w:lang w:val="lt-LT"/>
              </w:rPr>
              <w:t xml:space="preserve"> laimėtam projektui įgyvendinti</w:t>
            </w:r>
          </w:p>
        </w:tc>
        <w:tc>
          <w:tcPr>
            <w:tcW w:w="3118" w:type="dxa"/>
            <w:shd w:val="clear" w:color="auto" w:fill="auto"/>
          </w:tcPr>
          <w:p w14:paraId="66992178" w14:textId="77777777" w:rsidR="00345830" w:rsidRPr="00856AA4" w:rsidRDefault="00345830" w:rsidP="00597F0B">
            <w:pPr>
              <w:rPr>
                <w:rFonts w:ascii="Arial" w:eastAsia="Noto Sans" w:hAnsi="Arial" w:cs="Arial"/>
                <w:sz w:val="22"/>
                <w:szCs w:val="22"/>
                <w:lang w:val="lt-LT"/>
              </w:rPr>
            </w:pPr>
            <w:r w:rsidRPr="00856AA4">
              <w:rPr>
                <w:rFonts w:ascii="Arial" w:eastAsia="Noto Sans" w:hAnsi="Arial" w:cs="Arial"/>
                <w:sz w:val="22"/>
                <w:szCs w:val="22"/>
                <w:lang w:val="lt-LT"/>
              </w:rPr>
              <w:t xml:space="preserve">2019 10 </w:t>
            </w:r>
          </w:p>
        </w:tc>
      </w:tr>
      <w:tr w:rsidR="00345830" w:rsidRPr="00856AA4" w14:paraId="49E468D1" w14:textId="77777777" w:rsidTr="00856AA4">
        <w:tc>
          <w:tcPr>
            <w:tcW w:w="534" w:type="dxa"/>
            <w:shd w:val="clear" w:color="auto" w:fill="auto"/>
          </w:tcPr>
          <w:p w14:paraId="4923FD55" w14:textId="77777777" w:rsidR="00345830" w:rsidRPr="00856AA4" w:rsidRDefault="00345830" w:rsidP="00465DE6">
            <w:pPr>
              <w:rPr>
                <w:rFonts w:ascii="Arial" w:eastAsia="Noto Sans" w:hAnsi="Arial" w:cs="Arial"/>
                <w:b/>
                <w:sz w:val="22"/>
                <w:szCs w:val="22"/>
                <w:lang w:val="lt-LT"/>
              </w:rPr>
            </w:pPr>
          </w:p>
        </w:tc>
        <w:tc>
          <w:tcPr>
            <w:tcW w:w="6124" w:type="dxa"/>
            <w:shd w:val="clear" w:color="auto" w:fill="auto"/>
          </w:tcPr>
          <w:p w14:paraId="04BA8A5D" w14:textId="77777777" w:rsidR="00345830" w:rsidRPr="00856AA4" w:rsidRDefault="00345830" w:rsidP="00465DE6">
            <w:pPr>
              <w:jc w:val="both"/>
              <w:rPr>
                <w:rFonts w:ascii="Arial" w:eastAsia="Noto Sans" w:hAnsi="Arial" w:cs="Arial"/>
                <w:sz w:val="22"/>
                <w:szCs w:val="22"/>
                <w:lang w:val="lt-LT"/>
              </w:rPr>
            </w:pPr>
            <w:r w:rsidRPr="00856AA4">
              <w:rPr>
                <w:rFonts w:ascii="Arial" w:eastAsia="Noto Sans" w:hAnsi="Arial" w:cs="Arial"/>
                <w:sz w:val="22"/>
                <w:szCs w:val="22"/>
                <w:lang w:val="lt-LT"/>
              </w:rPr>
              <w:t>Įgyvendinimas ir viešinimas</w:t>
            </w:r>
          </w:p>
        </w:tc>
        <w:tc>
          <w:tcPr>
            <w:tcW w:w="3118" w:type="dxa"/>
            <w:shd w:val="clear" w:color="auto" w:fill="auto"/>
          </w:tcPr>
          <w:p w14:paraId="035AB528" w14:textId="77777777" w:rsidR="00345830" w:rsidRPr="00856AA4" w:rsidRDefault="001A45D7" w:rsidP="00597F0B">
            <w:pPr>
              <w:rPr>
                <w:rFonts w:ascii="Arial" w:eastAsia="Noto Sans" w:hAnsi="Arial" w:cs="Arial"/>
                <w:sz w:val="22"/>
                <w:szCs w:val="22"/>
                <w:lang w:val="lt-LT"/>
              </w:rPr>
            </w:pPr>
            <w:r w:rsidRPr="00856AA4">
              <w:rPr>
                <w:rFonts w:ascii="Arial" w:eastAsia="Noto Sans" w:hAnsi="Arial" w:cs="Arial"/>
                <w:sz w:val="22"/>
                <w:szCs w:val="22"/>
                <w:lang w:val="lt-LT"/>
              </w:rPr>
              <w:t xml:space="preserve">2019 10 - </w:t>
            </w:r>
            <w:r w:rsidR="00345830" w:rsidRPr="00856AA4">
              <w:rPr>
                <w:rFonts w:ascii="Arial" w:eastAsia="Noto Sans" w:hAnsi="Arial" w:cs="Arial"/>
                <w:sz w:val="22"/>
                <w:szCs w:val="22"/>
                <w:lang w:val="lt-LT"/>
              </w:rPr>
              <w:t xml:space="preserve">2020 </w:t>
            </w:r>
            <w:r w:rsidR="00597F0B" w:rsidRPr="00856AA4">
              <w:rPr>
                <w:rFonts w:ascii="Arial" w:eastAsia="Noto Sans" w:hAnsi="Arial" w:cs="Arial"/>
                <w:sz w:val="22"/>
                <w:szCs w:val="22"/>
                <w:lang w:val="lt-LT"/>
              </w:rPr>
              <w:t>10</w:t>
            </w:r>
          </w:p>
        </w:tc>
      </w:tr>
    </w:tbl>
    <w:p w14:paraId="5A95F6FC" w14:textId="77777777" w:rsidR="00345830" w:rsidRPr="00856AA4" w:rsidRDefault="00345830" w:rsidP="005D6CC8">
      <w:pPr>
        <w:jc w:val="both"/>
        <w:rPr>
          <w:rFonts w:ascii="Arial" w:hAnsi="Arial" w:cs="Arial"/>
          <w:b/>
          <w:bCs/>
          <w:color w:val="093866"/>
          <w:kern w:val="36"/>
          <w:bdr w:val="none" w:sz="0" w:space="0" w:color="auto" w:frame="1"/>
          <w:lang w:val="lt-LT"/>
        </w:rPr>
      </w:pPr>
    </w:p>
    <w:p w14:paraId="445AF46C" w14:textId="77777777" w:rsidR="00A84719" w:rsidRPr="00856AA4" w:rsidRDefault="00A84719" w:rsidP="00C80A61">
      <w:pPr>
        <w:pStyle w:val="Heading1"/>
        <w:spacing w:before="0" w:beforeAutospacing="0" w:after="0" w:afterAutospacing="0"/>
        <w:textAlignment w:val="baseline"/>
        <w:rPr>
          <w:rFonts w:ascii="Arial" w:hAnsi="Arial" w:cs="Arial"/>
          <w:color w:val="093866"/>
          <w:sz w:val="24"/>
          <w:szCs w:val="24"/>
          <w:bdr w:val="none" w:sz="0" w:space="0" w:color="auto" w:frame="1"/>
          <w:lang w:val="lt-LT"/>
        </w:rPr>
      </w:pPr>
    </w:p>
    <w:p w14:paraId="705FB35D" w14:textId="4FF6D3A7" w:rsidR="00A84719" w:rsidRDefault="00A84719" w:rsidP="00C80A61">
      <w:pPr>
        <w:pStyle w:val="Heading1"/>
        <w:spacing w:before="0" w:beforeAutospacing="0" w:after="0" w:afterAutospacing="0"/>
        <w:textAlignment w:val="baseline"/>
        <w:rPr>
          <w:rFonts w:ascii="Arial" w:hAnsi="Arial" w:cs="Arial"/>
          <w:color w:val="093866"/>
          <w:sz w:val="24"/>
          <w:szCs w:val="24"/>
          <w:bdr w:val="none" w:sz="0" w:space="0" w:color="auto" w:frame="1"/>
          <w:lang w:val="lt-LT"/>
        </w:rPr>
      </w:pPr>
    </w:p>
    <w:p w14:paraId="4B228735" w14:textId="77777777" w:rsidR="00E42478" w:rsidRPr="00856AA4" w:rsidRDefault="00E42478" w:rsidP="00C80A61">
      <w:pPr>
        <w:pStyle w:val="Heading1"/>
        <w:spacing w:before="0" w:beforeAutospacing="0" w:after="0" w:afterAutospacing="0"/>
        <w:textAlignment w:val="baseline"/>
        <w:rPr>
          <w:rFonts w:ascii="Arial" w:hAnsi="Arial" w:cs="Arial"/>
          <w:color w:val="093866"/>
          <w:sz w:val="24"/>
          <w:szCs w:val="24"/>
          <w:bdr w:val="none" w:sz="0" w:space="0" w:color="auto" w:frame="1"/>
          <w:lang w:val="lt-LT"/>
        </w:rPr>
      </w:pPr>
    </w:p>
    <w:p w14:paraId="4D133252" w14:textId="77777777" w:rsidR="00856AA4" w:rsidRDefault="00856AA4" w:rsidP="00C80A61">
      <w:pPr>
        <w:pStyle w:val="Heading1"/>
        <w:spacing w:before="0" w:beforeAutospacing="0" w:after="0" w:afterAutospacing="0"/>
        <w:textAlignment w:val="baseline"/>
        <w:rPr>
          <w:rFonts w:ascii="Arial" w:hAnsi="Arial" w:cs="Arial"/>
          <w:color w:val="093866"/>
          <w:sz w:val="24"/>
          <w:szCs w:val="24"/>
          <w:bdr w:val="none" w:sz="0" w:space="0" w:color="auto" w:frame="1"/>
          <w:lang w:val="lt-LT"/>
        </w:rPr>
      </w:pPr>
    </w:p>
    <w:p w14:paraId="46311250" w14:textId="210161D7" w:rsidR="00C80A61" w:rsidRPr="00856AA4" w:rsidRDefault="001A45D7" w:rsidP="00C80A61">
      <w:pPr>
        <w:pStyle w:val="Heading1"/>
        <w:spacing w:before="0" w:beforeAutospacing="0" w:after="0" w:afterAutospacing="0"/>
        <w:textAlignment w:val="baseline"/>
        <w:rPr>
          <w:rFonts w:ascii="Arial" w:hAnsi="Arial" w:cs="Arial"/>
          <w:color w:val="093866"/>
          <w:sz w:val="24"/>
          <w:szCs w:val="24"/>
          <w:bdr w:val="none" w:sz="0" w:space="0" w:color="auto" w:frame="1"/>
          <w:lang w:val="lt-LT"/>
        </w:rPr>
      </w:pPr>
      <w:r w:rsidRPr="00856AA4">
        <w:rPr>
          <w:rFonts w:ascii="Arial" w:hAnsi="Arial" w:cs="Arial"/>
          <w:color w:val="093866"/>
          <w:sz w:val="24"/>
          <w:szCs w:val="24"/>
          <w:bdr w:val="none" w:sz="0" w:space="0" w:color="auto" w:frame="1"/>
          <w:lang w:val="lt-LT"/>
        </w:rPr>
        <w:lastRenderedPageBreak/>
        <w:t>KAS GALI TEIKTI PARAIŠKAS</w:t>
      </w:r>
    </w:p>
    <w:p w14:paraId="0438C2DD" w14:textId="77777777" w:rsidR="00A84719" w:rsidRPr="00856AA4" w:rsidRDefault="00A84719" w:rsidP="00C80A61">
      <w:pPr>
        <w:pStyle w:val="Heading1"/>
        <w:spacing w:before="0" w:beforeAutospacing="0" w:after="0" w:afterAutospacing="0"/>
        <w:textAlignment w:val="baseline"/>
        <w:rPr>
          <w:rFonts w:ascii="Arial" w:hAnsi="Arial" w:cs="Arial"/>
          <w:color w:val="093866"/>
          <w:sz w:val="24"/>
          <w:szCs w:val="24"/>
          <w:bdr w:val="none" w:sz="0" w:space="0" w:color="auto" w:frame="1"/>
          <w:lang w:val="lt-LT"/>
        </w:rPr>
      </w:pPr>
    </w:p>
    <w:p w14:paraId="63986F10" w14:textId="77777777" w:rsidR="00C80A61" w:rsidRPr="00856AA4" w:rsidRDefault="00C80A61" w:rsidP="00856AA4">
      <w:pPr>
        <w:pStyle w:val="ListParagraph"/>
        <w:numPr>
          <w:ilvl w:val="0"/>
          <w:numId w:val="27"/>
        </w:numPr>
        <w:spacing w:after="114"/>
        <w:ind w:right="49"/>
        <w:jc w:val="both"/>
        <w:rPr>
          <w:rFonts w:ascii="Arial" w:hAnsi="Arial" w:cs="Arial"/>
          <w:sz w:val="22"/>
          <w:szCs w:val="22"/>
          <w:lang w:val="lt-LT"/>
        </w:rPr>
      </w:pPr>
      <w:r w:rsidRPr="00856AA4">
        <w:rPr>
          <w:rFonts w:ascii="Arial" w:hAnsi="Arial" w:cs="Arial"/>
          <w:sz w:val="22"/>
          <w:szCs w:val="22"/>
          <w:lang w:val="lt-LT"/>
        </w:rPr>
        <w:t xml:space="preserve">Nevyriausybinės organizacijos – nuo valstybės ar savivaldybių institucijų ir įstaigų nepriklausomas savanoriškumo pagrindais visuomenės ar jos grupės naudai veikiantis viešasis juridinis asmuo, kurio tikslas nėra politinės valdžios siekimas arba vien tik religijos tikslų įgyvendinimas. </w:t>
      </w:r>
    </w:p>
    <w:p w14:paraId="69E99725" w14:textId="77777777" w:rsidR="00C80A61" w:rsidRPr="00856AA4" w:rsidRDefault="00C80A61" w:rsidP="00856AA4">
      <w:pPr>
        <w:spacing w:after="114"/>
        <w:ind w:left="360" w:right="49"/>
        <w:jc w:val="both"/>
        <w:rPr>
          <w:rFonts w:ascii="Arial" w:hAnsi="Arial" w:cs="Arial"/>
          <w:sz w:val="22"/>
          <w:szCs w:val="22"/>
          <w:lang w:val="lt-LT"/>
        </w:rPr>
      </w:pPr>
      <w:r w:rsidRPr="00856AA4">
        <w:rPr>
          <w:rFonts w:ascii="Arial" w:hAnsi="Arial" w:cs="Arial"/>
          <w:sz w:val="22"/>
          <w:szCs w:val="22"/>
          <w:lang w:val="lt-LT"/>
        </w:rPr>
        <w:t>Prie nevyriausybinių organizacijų nepriskiriamos: 1) politinės partijos; 2) profesinės sąjungos bei darbdavių organizacijos ir jų susivienijimai; 3) įstatymų nustatyta tvarka steigiamos organizacijos, kuriose narystė yra privaloma tam tikros profesijos atstovams; 4) susivienijimai, kurių daugiau kaip 1/3 dalyvių yra privatūs juridiniai asmenys; 5) sodininkų bendrijos, daugiabučių gyvenamųjų namų ir kitos paskirties pastatų savininkų bendrijos ir kitokios bendro nekilnojamojo turto valdymo tikslu įsteigtos bendrijos; 6) šeimynos.</w:t>
      </w:r>
    </w:p>
    <w:p w14:paraId="41585A95" w14:textId="77777777" w:rsidR="00C80A61" w:rsidRPr="00856AA4" w:rsidRDefault="00C80A61" w:rsidP="00856AA4">
      <w:pPr>
        <w:pStyle w:val="ListParagraph"/>
        <w:numPr>
          <w:ilvl w:val="0"/>
          <w:numId w:val="27"/>
        </w:numPr>
        <w:spacing w:after="114"/>
        <w:ind w:right="49"/>
        <w:jc w:val="both"/>
        <w:rPr>
          <w:rFonts w:ascii="Arial" w:hAnsi="Arial" w:cs="Arial"/>
          <w:sz w:val="22"/>
          <w:szCs w:val="22"/>
          <w:lang w:val="lt-LT"/>
        </w:rPr>
      </w:pPr>
      <w:r w:rsidRPr="00856AA4">
        <w:rPr>
          <w:rFonts w:ascii="Arial" w:hAnsi="Arial" w:cs="Arial"/>
          <w:sz w:val="22"/>
          <w:szCs w:val="22"/>
          <w:lang w:val="lt-LT"/>
        </w:rPr>
        <w:t>Bendruomeninės organizacijos - asociacijos, kurių steigėjai ir nariai yra gyvenamosios vietovės bendruomenės (jos dalies arba kelių gyvenamųjų vietovių) gyventojai (jų atstovai) ir kurios paskirtis – per iniciatyvas įgyvendinti viešuosius interesus, susijusius su gyvenimu kaimynystėje.</w:t>
      </w:r>
    </w:p>
    <w:p w14:paraId="7597CE6F" w14:textId="77777777" w:rsidR="00C80A61" w:rsidRPr="00856AA4" w:rsidRDefault="00C80A61" w:rsidP="00C80A61">
      <w:pPr>
        <w:pStyle w:val="Heading1"/>
        <w:spacing w:before="0" w:beforeAutospacing="0" w:after="0" w:afterAutospacing="0"/>
        <w:textAlignment w:val="baseline"/>
        <w:rPr>
          <w:rFonts w:ascii="Arial" w:hAnsi="Arial" w:cs="Arial"/>
          <w:color w:val="093866"/>
          <w:sz w:val="24"/>
          <w:szCs w:val="24"/>
          <w:bdr w:val="none" w:sz="0" w:space="0" w:color="auto" w:frame="1"/>
          <w:lang w:val="lt-LT"/>
        </w:rPr>
      </w:pPr>
    </w:p>
    <w:p w14:paraId="5BD75D07" w14:textId="77777777" w:rsidR="00C80A61" w:rsidRPr="00856AA4" w:rsidRDefault="00EF593A" w:rsidP="00C80A61">
      <w:pPr>
        <w:jc w:val="both"/>
        <w:rPr>
          <w:rFonts w:ascii="Arial" w:hAnsi="Arial" w:cs="Arial"/>
          <w:b/>
          <w:bCs/>
          <w:color w:val="093866"/>
          <w:kern w:val="36"/>
          <w:bdr w:val="none" w:sz="0" w:space="0" w:color="auto" w:frame="1"/>
          <w:lang w:val="lt-LT"/>
        </w:rPr>
      </w:pPr>
      <w:r w:rsidRPr="00856AA4">
        <w:rPr>
          <w:rFonts w:ascii="Arial" w:hAnsi="Arial" w:cs="Arial"/>
          <w:b/>
          <w:bCs/>
          <w:color w:val="093866"/>
          <w:kern w:val="36"/>
          <w:bdr w:val="none" w:sz="0" w:space="0" w:color="auto" w:frame="1"/>
          <w:lang w:val="lt-LT"/>
        </w:rPr>
        <w:t xml:space="preserve">PARAMOS SRITYS </w:t>
      </w:r>
    </w:p>
    <w:p w14:paraId="19C027E0" w14:textId="77777777" w:rsidR="00A84719" w:rsidRPr="00856AA4" w:rsidRDefault="00A84719" w:rsidP="00C80A61">
      <w:pPr>
        <w:jc w:val="both"/>
        <w:rPr>
          <w:rFonts w:ascii="Arial" w:hAnsi="Arial" w:cs="Arial"/>
          <w:b/>
          <w:bCs/>
          <w:color w:val="093866"/>
          <w:kern w:val="36"/>
          <w:bdr w:val="none" w:sz="0" w:space="0" w:color="auto" w:frame="1"/>
          <w:lang w:val="lt-LT"/>
        </w:rPr>
      </w:pPr>
    </w:p>
    <w:p w14:paraId="7018B42D" w14:textId="77777777" w:rsidR="00C80A61" w:rsidRPr="00856AA4" w:rsidRDefault="00C80A61" w:rsidP="00856AA4">
      <w:pPr>
        <w:numPr>
          <w:ilvl w:val="0"/>
          <w:numId w:val="35"/>
        </w:numPr>
        <w:jc w:val="both"/>
        <w:rPr>
          <w:rFonts w:ascii="Arial" w:eastAsia="Noto Sans" w:hAnsi="Arial" w:cs="Arial"/>
          <w:sz w:val="22"/>
          <w:szCs w:val="22"/>
          <w:lang w:val="lt-LT"/>
        </w:rPr>
      </w:pPr>
      <w:r w:rsidRPr="00856AA4">
        <w:rPr>
          <w:rFonts w:ascii="Arial" w:eastAsia="Noto Sans" w:hAnsi="Arial" w:cs="Arial"/>
          <w:b/>
          <w:sz w:val="22"/>
          <w:szCs w:val="22"/>
          <w:lang w:val="lt-LT"/>
        </w:rPr>
        <w:t>Demokratinis dalyvavimas ir aktyvus pilietiškumas</w:t>
      </w:r>
      <w:r w:rsidR="00F621E7" w:rsidRPr="00856AA4">
        <w:rPr>
          <w:rFonts w:ascii="Arial" w:eastAsia="Noto Sans" w:hAnsi="Arial" w:cs="Arial"/>
          <w:sz w:val="22"/>
          <w:szCs w:val="22"/>
          <w:lang w:val="lt-LT"/>
        </w:rPr>
        <w:t xml:space="preserve"> (savanorystė</w:t>
      </w:r>
      <w:r w:rsidR="006C0C4D" w:rsidRPr="00856AA4">
        <w:rPr>
          <w:rFonts w:ascii="Arial" w:eastAsia="Noto Sans" w:hAnsi="Arial" w:cs="Arial"/>
          <w:sz w:val="22"/>
          <w:szCs w:val="22"/>
          <w:lang w:val="lt-LT"/>
        </w:rPr>
        <w:t>s skatinimas</w:t>
      </w:r>
      <w:r w:rsidR="00F621E7" w:rsidRPr="00856AA4">
        <w:rPr>
          <w:rFonts w:ascii="Arial" w:eastAsia="Noto Sans" w:hAnsi="Arial" w:cs="Arial"/>
          <w:sz w:val="22"/>
          <w:szCs w:val="22"/>
          <w:lang w:val="lt-LT"/>
        </w:rPr>
        <w:t>, pilietiškumo ugdymo veiklos, vietos gyventojų įtraukimas į vietos klausimų ir problemų sprendimą ir pan.)</w:t>
      </w:r>
    </w:p>
    <w:p w14:paraId="7EC50BFE" w14:textId="77777777" w:rsidR="00C80A61" w:rsidRPr="00856AA4" w:rsidRDefault="00C80A61" w:rsidP="00856AA4">
      <w:pPr>
        <w:numPr>
          <w:ilvl w:val="0"/>
          <w:numId w:val="35"/>
        </w:numPr>
        <w:jc w:val="both"/>
        <w:rPr>
          <w:rFonts w:ascii="Arial" w:eastAsia="Noto Sans" w:hAnsi="Arial" w:cs="Arial"/>
          <w:sz w:val="22"/>
          <w:szCs w:val="22"/>
          <w:lang w:val="lt-LT"/>
        </w:rPr>
      </w:pPr>
      <w:r w:rsidRPr="00856AA4">
        <w:rPr>
          <w:rFonts w:ascii="Arial" w:eastAsia="Noto Sans" w:hAnsi="Arial" w:cs="Arial"/>
          <w:b/>
          <w:sz w:val="22"/>
          <w:szCs w:val="22"/>
          <w:lang w:val="lt-LT"/>
        </w:rPr>
        <w:t>Žmogaus teisės</w:t>
      </w:r>
      <w:r w:rsidRPr="00856AA4">
        <w:rPr>
          <w:rFonts w:ascii="Arial" w:eastAsia="Noto Sans" w:hAnsi="Arial" w:cs="Arial"/>
          <w:sz w:val="22"/>
          <w:szCs w:val="22"/>
          <w:lang w:val="lt-LT"/>
        </w:rPr>
        <w:t xml:space="preserve"> </w:t>
      </w:r>
      <w:r w:rsidR="003B2815" w:rsidRPr="00856AA4">
        <w:rPr>
          <w:rFonts w:ascii="Arial" w:eastAsia="Noto Sans" w:hAnsi="Arial" w:cs="Arial"/>
          <w:sz w:val="22"/>
          <w:szCs w:val="22"/>
          <w:lang w:val="lt-LT"/>
        </w:rPr>
        <w:t>(</w:t>
      </w:r>
      <w:r w:rsidR="00682158" w:rsidRPr="00856AA4">
        <w:rPr>
          <w:rFonts w:ascii="Arial" w:eastAsia="Noto Sans" w:hAnsi="Arial" w:cs="Arial"/>
          <w:sz w:val="22"/>
          <w:szCs w:val="22"/>
          <w:lang w:val="lt-LT"/>
        </w:rPr>
        <w:t>su šia sritimi susijusių</w:t>
      </w:r>
      <w:r w:rsidR="00277226" w:rsidRPr="00856AA4">
        <w:rPr>
          <w:rFonts w:ascii="Arial" w:eastAsia="Noto Sans" w:hAnsi="Arial" w:cs="Arial"/>
          <w:sz w:val="22"/>
          <w:szCs w:val="22"/>
          <w:lang w:val="lt-LT"/>
        </w:rPr>
        <w:t xml:space="preserve"> klausimų žinomumo didinimas, lygių galimybių skatinimas, mo</w:t>
      </w:r>
      <w:r w:rsidR="003B2815" w:rsidRPr="00856AA4">
        <w:rPr>
          <w:rFonts w:ascii="Arial" w:eastAsia="Noto Sans" w:hAnsi="Arial" w:cs="Arial"/>
          <w:sz w:val="22"/>
          <w:szCs w:val="22"/>
          <w:lang w:val="lt-LT"/>
        </w:rPr>
        <w:t>kymai apie žmonių grupes,</w:t>
      </w:r>
      <w:r w:rsidR="00277226" w:rsidRPr="00856AA4">
        <w:rPr>
          <w:rFonts w:ascii="Arial" w:eastAsia="Noto Sans" w:hAnsi="Arial" w:cs="Arial"/>
          <w:sz w:val="22"/>
          <w:szCs w:val="22"/>
          <w:lang w:val="lt-LT"/>
        </w:rPr>
        <w:t xml:space="preserve"> patiria</w:t>
      </w:r>
      <w:r w:rsidR="003B2815" w:rsidRPr="00856AA4">
        <w:rPr>
          <w:rFonts w:ascii="Arial" w:eastAsia="Noto Sans" w:hAnsi="Arial" w:cs="Arial"/>
          <w:sz w:val="22"/>
          <w:szCs w:val="22"/>
          <w:lang w:val="lt-LT"/>
        </w:rPr>
        <w:t>nčias</w:t>
      </w:r>
      <w:r w:rsidR="00277226" w:rsidRPr="00856AA4">
        <w:rPr>
          <w:rFonts w:ascii="Arial" w:eastAsia="Noto Sans" w:hAnsi="Arial" w:cs="Arial"/>
          <w:sz w:val="22"/>
          <w:szCs w:val="22"/>
          <w:lang w:val="lt-LT"/>
        </w:rPr>
        <w:t xml:space="preserve"> diskriminaciją</w:t>
      </w:r>
      <w:r w:rsidR="00970FCF" w:rsidRPr="00856AA4">
        <w:rPr>
          <w:rFonts w:ascii="Arial" w:eastAsia="Noto Sans" w:hAnsi="Arial" w:cs="Arial"/>
          <w:sz w:val="22"/>
          <w:szCs w:val="22"/>
          <w:lang w:val="lt-LT"/>
        </w:rPr>
        <w:t xml:space="preserve"> dėl rasinės ar etninės kilmės, religijos ar įsitikinimų, lyties, negalios, amžiaus, seksualinės orientacijos ar lytinės tapatybės pagrindu).</w:t>
      </w:r>
    </w:p>
    <w:p w14:paraId="686A13F8" w14:textId="2C898A24" w:rsidR="00C80A61" w:rsidRPr="00856AA4" w:rsidRDefault="00C80A61" w:rsidP="00856AA4">
      <w:pPr>
        <w:numPr>
          <w:ilvl w:val="0"/>
          <w:numId w:val="35"/>
        </w:numPr>
        <w:jc w:val="both"/>
        <w:rPr>
          <w:rFonts w:ascii="Arial" w:eastAsia="Noto Sans" w:hAnsi="Arial" w:cs="Arial"/>
          <w:sz w:val="22"/>
          <w:szCs w:val="22"/>
          <w:lang w:val="lt-LT"/>
        </w:rPr>
      </w:pPr>
      <w:r w:rsidRPr="00856AA4">
        <w:rPr>
          <w:rFonts w:ascii="Arial" w:eastAsia="Noto Sans" w:hAnsi="Arial" w:cs="Arial"/>
          <w:b/>
          <w:sz w:val="22"/>
          <w:szCs w:val="22"/>
          <w:lang w:val="lt-LT"/>
        </w:rPr>
        <w:t>Socialinis teisingumas ir pažeidžiamų grupių įgalinimas</w:t>
      </w:r>
      <w:r w:rsidR="003B2815" w:rsidRPr="00856AA4">
        <w:rPr>
          <w:rFonts w:ascii="Arial" w:eastAsia="Noto Sans" w:hAnsi="Arial" w:cs="Arial"/>
          <w:sz w:val="22"/>
          <w:szCs w:val="22"/>
          <w:lang w:val="lt-LT"/>
        </w:rPr>
        <w:t xml:space="preserve"> (</w:t>
      </w:r>
      <w:r w:rsidR="00AC33B5" w:rsidRPr="00856AA4">
        <w:rPr>
          <w:rFonts w:ascii="Arial" w:eastAsia="Noto Sans" w:hAnsi="Arial" w:cs="Arial"/>
          <w:sz w:val="22"/>
          <w:szCs w:val="22"/>
          <w:lang w:val="lt-LT"/>
        </w:rPr>
        <w:t>mokymai, naujos paslaugos ar kiti veiksmai</w:t>
      </w:r>
      <w:r w:rsidR="003B2815" w:rsidRPr="00856AA4">
        <w:rPr>
          <w:rFonts w:ascii="Arial" w:eastAsia="Noto Sans" w:hAnsi="Arial" w:cs="Arial"/>
          <w:sz w:val="22"/>
          <w:szCs w:val="22"/>
          <w:lang w:val="lt-LT"/>
        </w:rPr>
        <w:t>, kurie palengvintų pažeidžiamų grupių</w:t>
      </w:r>
      <w:r w:rsidR="00AC33B5" w:rsidRPr="00856AA4">
        <w:rPr>
          <w:rFonts w:ascii="Arial" w:eastAsia="Noto Sans" w:hAnsi="Arial" w:cs="Arial"/>
          <w:sz w:val="22"/>
          <w:szCs w:val="22"/>
          <w:lang w:val="lt-LT"/>
        </w:rPr>
        <w:t xml:space="preserve"> (</w:t>
      </w:r>
      <w:r w:rsidR="006C0C4D" w:rsidRPr="00856AA4">
        <w:rPr>
          <w:rFonts w:ascii="Arial" w:eastAsia="Noto Sans" w:hAnsi="Arial" w:cs="Arial"/>
          <w:sz w:val="22"/>
          <w:szCs w:val="22"/>
          <w:lang w:val="lt-LT"/>
        </w:rPr>
        <w:t>skurstančių, nep</w:t>
      </w:r>
      <w:r w:rsidR="002C7B8D" w:rsidRPr="00856AA4">
        <w:rPr>
          <w:rFonts w:ascii="Arial" w:eastAsia="Noto Sans" w:hAnsi="Arial" w:cs="Arial"/>
          <w:sz w:val="22"/>
          <w:szCs w:val="22"/>
          <w:lang w:val="lt-LT"/>
        </w:rPr>
        <w:t>r</w:t>
      </w:r>
      <w:r w:rsidR="006C0C4D" w:rsidRPr="00856AA4">
        <w:rPr>
          <w:rFonts w:ascii="Arial" w:eastAsia="Noto Sans" w:hAnsi="Arial" w:cs="Arial"/>
          <w:sz w:val="22"/>
          <w:szCs w:val="22"/>
          <w:lang w:val="lt-LT"/>
        </w:rPr>
        <w:t>ižiūrimų ar socialinėje rizikoje esan</w:t>
      </w:r>
      <w:r w:rsidR="002C7B8D" w:rsidRPr="00856AA4">
        <w:rPr>
          <w:rFonts w:ascii="Arial" w:eastAsia="Noto Sans" w:hAnsi="Arial" w:cs="Arial"/>
          <w:sz w:val="22"/>
          <w:szCs w:val="22"/>
          <w:lang w:val="lt-LT"/>
        </w:rPr>
        <w:t>čių</w:t>
      </w:r>
      <w:r w:rsidR="006C0C4D" w:rsidRPr="00856AA4">
        <w:rPr>
          <w:rFonts w:ascii="Arial" w:eastAsia="Noto Sans" w:hAnsi="Arial" w:cs="Arial"/>
          <w:sz w:val="22"/>
          <w:szCs w:val="22"/>
          <w:lang w:val="lt-LT"/>
        </w:rPr>
        <w:t xml:space="preserve"> </w:t>
      </w:r>
      <w:r w:rsidR="00AC33B5" w:rsidRPr="00856AA4">
        <w:rPr>
          <w:rFonts w:ascii="Arial" w:eastAsia="Noto Sans" w:hAnsi="Arial" w:cs="Arial"/>
          <w:sz w:val="22"/>
          <w:szCs w:val="22"/>
          <w:lang w:val="lt-LT"/>
        </w:rPr>
        <w:t>vaik</w:t>
      </w:r>
      <w:r w:rsidR="002C7B8D" w:rsidRPr="00856AA4">
        <w:rPr>
          <w:rFonts w:ascii="Arial" w:eastAsia="Noto Sans" w:hAnsi="Arial" w:cs="Arial"/>
          <w:sz w:val="22"/>
          <w:szCs w:val="22"/>
          <w:lang w:val="lt-LT"/>
        </w:rPr>
        <w:t>ų</w:t>
      </w:r>
      <w:r w:rsidR="00AC33B5" w:rsidRPr="00856AA4">
        <w:rPr>
          <w:rFonts w:ascii="Arial" w:eastAsia="Noto Sans" w:hAnsi="Arial" w:cs="Arial"/>
          <w:sz w:val="22"/>
          <w:szCs w:val="22"/>
          <w:lang w:val="lt-LT"/>
        </w:rPr>
        <w:t>, pensinink</w:t>
      </w:r>
      <w:r w:rsidR="002C7B8D" w:rsidRPr="00856AA4">
        <w:rPr>
          <w:rFonts w:ascii="Arial" w:eastAsia="Noto Sans" w:hAnsi="Arial" w:cs="Arial"/>
          <w:sz w:val="22"/>
          <w:szCs w:val="22"/>
          <w:lang w:val="lt-LT"/>
        </w:rPr>
        <w:t>ų</w:t>
      </w:r>
      <w:r w:rsidR="00AC33B5" w:rsidRPr="00856AA4">
        <w:rPr>
          <w:rFonts w:ascii="Arial" w:eastAsia="Noto Sans" w:hAnsi="Arial" w:cs="Arial"/>
          <w:sz w:val="22"/>
          <w:szCs w:val="22"/>
          <w:lang w:val="lt-LT"/>
        </w:rPr>
        <w:t>, (ilgalaiki</w:t>
      </w:r>
      <w:r w:rsidR="002C7B8D" w:rsidRPr="00856AA4">
        <w:rPr>
          <w:rFonts w:ascii="Arial" w:eastAsia="Noto Sans" w:hAnsi="Arial" w:cs="Arial"/>
          <w:sz w:val="22"/>
          <w:szCs w:val="22"/>
          <w:lang w:val="lt-LT"/>
        </w:rPr>
        <w:t>ų</w:t>
      </w:r>
      <w:r w:rsidR="00AC33B5" w:rsidRPr="00856AA4">
        <w:rPr>
          <w:rFonts w:ascii="Arial" w:eastAsia="Noto Sans" w:hAnsi="Arial" w:cs="Arial"/>
          <w:sz w:val="22"/>
          <w:szCs w:val="22"/>
          <w:lang w:val="lt-LT"/>
        </w:rPr>
        <w:t>) bedarbi</w:t>
      </w:r>
      <w:r w:rsidR="002C7B8D" w:rsidRPr="00856AA4">
        <w:rPr>
          <w:rFonts w:ascii="Arial" w:eastAsia="Noto Sans" w:hAnsi="Arial" w:cs="Arial"/>
          <w:sz w:val="22"/>
          <w:szCs w:val="22"/>
          <w:lang w:val="lt-LT"/>
        </w:rPr>
        <w:t>ų</w:t>
      </w:r>
      <w:r w:rsidR="00AC33B5" w:rsidRPr="00856AA4">
        <w:rPr>
          <w:rFonts w:ascii="Arial" w:eastAsia="Noto Sans" w:hAnsi="Arial" w:cs="Arial"/>
          <w:sz w:val="22"/>
          <w:szCs w:val="22"/>
          <w:lang w:val="lt-LT"/>
        </w:rPr>
        <w:t>, benami</w:t>
      </w:r>
      <w:r w:rsidR="002C7B8D" w:rsidRPr="00856AA4">
        <w:rPr>
          <w:rFonts w:ascii="Arial" w:eastAsia="Noto Sans" w:hAnsi="Arial" w:cs="Arial"/>
          <w:sz w:val="22"/>
          <w:szCs w:val="22"/>
          <w:lang w:val="lt-LT"/>
        </w:rPr>
        <w:t>ų</w:t>
      </w:r>
      <w:r w:rsidR="00AC33B5" w:rsidRPr="00856AA4">
        <w:rPr>
          <w:rFonts w:ascii="Arial" w:eastAsia="Noto Sans" w:hAnsi="Arial" w:cs="Arial"/>
          <w:sz w:val="22"/>
          <w:szCs w:val="22"/>
          <w:lang w:val="lt-LT"/>
        </w:rPr>
        <w:t>, žmon</w:t>
      </w:r>
      <w:r w:rsidR="002C7B8D" w:rsidRPr="00856AA4">
        <w:rPr>
          <w:rFonts w:ascii="Arial" w:eastAsia="Noto Sans" w:hAnsi="Arial" w:cs="Arial"/>
          <w:sz w:val="22"/>
          <w:szCs w:val="22"/>
          <w:lang w:val="lt-LT"/>
        </w:rPr>
        <w:t>ių</w:t>
      </w:r>
      <w:r w:rsidR="00AC33B5" w:rsidRPr="00856AA4">
        <w:rPr>
          <w:rFonts w:ascii="Arial" w:eastAsia="Noto Sans" w:hAnsi="Arial" w:cs="Arial"/>
          <w:sz w:val="22"/>
          <w:szCs w:val="22"/>
          <w:lang w:val="lt-LT"/>
        </w:rPr>
        <w:t xml:space="preserve"> su negalia, žmon</w:t>
      </w:r>
      <w:r w:rsidR="002C7B8D" w:rsidRPr="00856AA4">
        <w:rPr>
          <w:rFonts w:ascii="Arial" w:eastAsia="Noto Sans" w:hAnsi="Arial" w:cs="Arial"/>
          <w:sz w:val="22"/>
          <w:szCs w:val="22"/>
          <w:lang w:val="lt-LT"/>
        </w:rPr>
        <w:t>ių</w:t>
      </w:r>
      <w:r w:rsidR="00AC33B5" w:rsidRPr="00856AA4">
        <w:rPr>
          <w:rFonts w:ascii="Arial" w:eastAsia="Noto Sans" w:hAnsi="Arial" w:cs="Arial"/>
          <w:sz w:val="22"/>
          <w:szCs w:val="22"/>
          <w:lang w:val="lt-LT"/>
        </w:rPr>
        <w:t xml:space="preserve"> </w:t>
      </w:r>
      <w:r w:rsidR="002C7B8D" w:rsidRPr="00856AA4">
        <w:rPr>
          <w:rFonts w:ascii="Arial" w:eastAsia="Noto Sans" w:hAnsi="Arial" w:cs="Arial"/>
          <w:sz w:val="22"/>
          <w:szCs w:val="22"/>
          <w:lang w:val="lt-LT"/>
        </w:rPr>
        <w:t>sergančių</w:t>
      </w:r>
      <w:r w:rsidR="00AC33B5" w:rsidRPr="00856AA4">
        <w:rPr>
          <w:rFonts w:ascii="Arial" w:eastAsia="Noto Sans" w:hAnsi="Arial" w:cs="Arial"/>
          <w:sz w:val="22"/>
          <w:szCs w:val="22"/>
          <w:lang w:val="lt-LT"/>
        </w:rPr>
        <w:t xml:space="preserve"> priklausomybės ligomis</w:t>
      </w:r>
      <w:r w:rsidR="006C0C4D" w:rsidRPr="00856AA4">
        <w:rPr>
          <w:rFonts w:ascii="Arial" w:eastAsia="Noto Sans" w:hAnsi="Arial" w:cs="Arial"/>
          <w:sz w:val="22"/>
          <w:szCs w:val="22"/>
          <w:lang w:val="lt-LT"/>
        </w:rPr>
        <w:t xml:space="preserve"> ir pan.</w:t>
      </w:r>
      <w:r w:rsidR="00AC33B5" w:rsidRPr="00856AA4">
        <w:rPr>
          <w:rFonts w:ascii="Arial" w:eastAsia="Noto Sans" w:hAnsi="Arial" w:cs="Arial"/>
          <w:sz w:val="22"/>
          <w:szCs w:val="22"/>
          <w:lang w:val="lt-LT"/>
        </w:rPr>
        <w:t>)</w:t>
      </w:r>
      <w:r w:rsidR="003B2815" w:rsidRPr="00856AA4">
        <w:rPr>
          <w:rFonts w:ascii="Arial" w:eastAsia="Noto Sans" w:hAnsi="Arial" w:cs="Arial"/>
          <w:sz w:val="22"/>
          <w:szCs w:val="22"/>
          <w:lang w:val="lt-LT"/>
        </w:rPr>
        <w:t xml:space="preserve"> įsitraukimą į bendruomenės gyvenimą).</w:t>
      </w:r>
    </w:p>
    <w:p w14:paraId="488D054F" w14:textId="77777777" w:rsidR="00C67A5F" w:rsidRPr="00856AA4" w:rsidRDefault="00C67A5F" w:rsidP="00F02CBA">
      <w:pPr>
        <w:jc w:val="center"/>
        <w:rPr>
          <w:rFonts w:ascii="Arial" w:hAnsi="Arial" w:cs="Arial"/>
          <w:b/>
          <w:color w:val="093866"/>
          <w:sz w:val="22"/>
          <w:szCs w:val="22"/>
          <w:bdr w:val="none" w:sz="0" w:space="0" w:color="auto" w:frame="1"/>
          <w:lang w:val="lt-LT"/>
        </w:rPr>
      </w:pPr>
    </w:p>
    <w:p w14:paraId="00AD150F" w14:textId="77777777" w:rsidR="00A84719" w:rsidRPr="00856AA4" w:rsidRDefault="00055F0E" w:rsidP="009702D5">
      <w:pPr>
        <w:rPr>
          <w:rFonts w:ascii="Arial" w:hAnsi="Arial" w:cs="Arial"/>
          <w:b/>
          <w:color w:val="093866"/>
          <w:kern w:val="36"/>
          <w:lang w:val="lt-LT"/>
        </w:rPr>
      </w:pPr>
      <w:r w:rsidRPr="00856AA4">
        <w:rPr>
          <w:rFonts w:ascii="Arial" w:hAnsi="Arial" w:cs="Arial"/>
          <w:b/>
          <w:color w:val="093866"/>
          <w:kern w:val="36"/>
          <w:lang w:val="lt-LT"/>
        </w:rPr>
        <w:t>I</w:t>
      </w:r>
      <w:r w:rsidR="00A7587B" w:rsidRPr="00856AA4">
        <w:rPr>
          <w:rFonts w:ascii="Arial" w:hAnsi="Arial" w:cs="Arial"/>
          <w:b/>
          <w:color w:val="093866"/>
          <w:kern w:val="36"/>
          <w:lang w:val="lt-LT"/>
        </w:rPr>
        <w:t>DĖJŲ</w:t>
      </w:r>
      <w:r w:rsidRPr="00856AA4">
        <w:rPr>
          <w:rFonts w:ascii="Arial" w:hAnsi="Arial" w:cs="Arial"/>
          <w:b/>
          <w:color w:val="093866"/>
          <w:kern w:val="36"/>
          <w:lang w:val="lt-LT"/>
        </w:rPr>
        <w:t xml:space="preserve"> </w:t>
      </w:r>
      <w:r w:rsidR="00900CE3" w:rsidRPr="00856AA4">
        <w:rPr>
          <w:rFonts w:ascii="Arial" w:hAnsi="Arial" w:cs="Arial"/>
          <w:b/>
          <w:color w:val="093866"/>
          <w:kern w:val="36"/>
          <w:lang w:val="lt-LT"/>
        </w:rPr>
        <w:t>PARAIŠKŲ VERTINIMO KRITERIJAI</w:t>
      </w:r>
    </w:p>
    <w:p w14:paraId="211F11B9" w14:textId="77777777" w:rsidR="00A84719" w:rsidRPr="00856AA4" w:rsidRDefault="00900CE3" w:rsidP="009702D5">
      <w:pPr>
        <w:rPr>
          <w:rFonts w:ascii="Arial" w:hAnsi="Arial" w:cs="Arial"/>
          <w:b/>
          <w:lang w:val="lt-LT"/>
        </w:rPr>
      </w:pPr>
      <w:r w:rsidRPr="00856AA4">
        <w:rPr>
          <w:rFonts w:ascii="Arial" w:hAnsi="Arial" w:cs="Arial"/>
          <w:b/>
          <w:bCs/>
          <w:color w:val="093866"/>
          <w:kern w:val="36"/>
          <w:bdr w:val="none" w:sz="0" w:space="0" w:color="auto" w:frame="1"/>
          <w:lang w:val="lt-LT"/>
        </w:rPr>
        <w:br/>
      </w:r>
      <w:r w:rsidR="00746ECF" w:rsidRPr="00856AA4">
        <w:rPr>
          <w:rFonts w:ascii="Arial" w:hAnsi="Arial" w:cs="Arial"/>
          <w:b/>
          <w:lang w:val="lt-LT"/>
        </w:rPr>
        <w:t>Formalieji</w:t>
      </w:r>
      <w:r w:rsidR="00982E63" w:rsidRPr="00856AA4">
        <w:rPr>
          <w:rFonts w:ascii="Arial" w:hAnsi="Arial" w:cs="Arial"/>
          <w:b/>
          <w:lang w:val="lt-LT"/>
        </w:rPr>
        <w:t xml:space="preserve"> kriterijai</w:t>
      </w:r>
      <w:r w:rsidRPr="00856AA4">
        <w:rPr>
          <w:rFonts w:ascii="Arial" w:hAnsi="Arial" w:cs="Arial"/>
          <w:b/>
          <w:lang w:val="lt-LT"/>
        </w:rPr>
        <w:t>:</w:t>
      </w:r>
    </w:p>
    <w:p w14:paraId="64C55A0F" w14:textId="77777777" w:rsidR="00A84719" w:rsidRPr="00856AA4" w:rsidRDefault="00A84719" w:rsidP="009702D5">
      <w:pPr>
        <w:rPr>
          <w:rFonts w:ascii="Arial" w:hAnsi="Arial" w:cs="Arial"/>
          <w:b/>
          <w:lang w:val="lt-LT"/>
        </w:rPr>
      </w:pPr>
    </w:p>
    <w:p w14:paraId="1AC218A3" w14:textId="5776F5A2" w:rsidR="002C7B8D" w:rsidRPr="00856AA4" w:rsidRDefault="00900CE3" w:rsidP="00856AA4">
      <w:pPr>
        <w:pStyle w:val="ListParagraph"/>
        <w:numPr>
          <w:ilvl w:val="0"/>
          <w:numId w:val="30"/>
        </w:numPr>
        <w:rPr>
          <w:rFonts w:ascii="Arial" w:hAnsi="Arial" w:cs="Arial"/>
          <w:sz w:val="22"/>
          <w:szCs w:val="22"/>
          <w:lang w:val="lt-LT"/>
        </w:rPr>
      </w:pPr>
      <w:r w:rsidRPr="00856AA4">
        <w:rPr>
          <w:rFonts w:ascii="Arial" w:hAnsi="Arial" w:cs="Arial"/>
          <w:sz w:val="22"/>
          <w:szCs w:val="22"/>
          <w:lang w:val="lt-LT"/>
        </w:rPr>
        <w:t xml:space="preserve">Paraiškos teikėjo juridinio ir paramos gavėjo statuso </w:t>
      </w:r>
      <w:r w:rsidR="00EF593A" w:rsidRPr="00856AA4">
        <w:rPr>
          <w:rFonts w:ascii="Arial" w:hAnsi="Arial" w:cs="Arial"/>
          <w:sz w:val="22"/>
          <w:szCs w:val="22"/>
          <w:lang w:val="lt-LT"/>
        </w:rPr>
        <w:t>atitikimas konkurso kriterijams.</w:t>
      </w:r>
    </w:p>
    <w:p w14:paraId="4696176B" w14:textId="6F894AFE" w:rsidR="002C7B8D" w:rsidRPr="00856AA4" w:rsidRDefault="002C7B8D" w:rsidP="00856AA4">
      <w:pPr>
        <w:pStyle w:val="ListParagraph"/>
        <w:numPr>
          <w:ilvl w:val="0"/>
          <w:numId w:val="30"/>
        </w:numPr>
        <w:rPr>
          <w:rFonts w:ascii="Arial" w:hAnsi="Arial" w:cs="Arial"/>
          <w:b/>
          <w:sz w:val="22"/>
          <w:szCs w:val="22"/>
          <w:lang w:val="lt-LT"/>
        </w:rPr>
      </w:pPr>
      <w:r w:rsidRPr="00856AA4">
        <w:rPr>
          <w:rFonts w:ascii="Arial" w:eastAsia="Noto Sans" w:hAnsi="Arial" w:cs="Arial"/>
          <w:sz w:val="22"/>
          <w:szCs w:val="22"/>
          <w:lang w:val="lt-LT"/>
        </w:rPr>
        <w:t>Idėja neprieštarauja a</w:t>
      </w:r>
      <w:r w:rsidR="000B19B4" w:rsidRPr="00856AA4">
        <w:rPr>
          <w:rFonts w:ascii="Arial" w:eastAsia="Noto Sans" w:hAnsi="Arial" w:cs="Arial"/>
          <w:sz w:val="22"/>
          <w:szCs w:val="22"/>
          <w:lang w:val="lt-LT"/>
        </w:rPr>
        <w:t>t</w:t>
      </w:r>
      <w:r w:rsidRPr="00856AA4">
        <w:rPr>
          <w:rFonts w:ascii="Arial" w:eastAsia="Noto Sans" w:hAnsi="Arial" w:cs="Arial"/>
          <w:sz w:val="22"/>
          <w:szCs w:val="22"/>
          <w:lang w:val="lt-LT"/>
        </w:rPr>
        <w:t>v</w:t>
      </w:r>
      <w:r w:rsidR="000B19B4" w:rsidRPr="00856AA4">
        <w:rPr>
          <w:rFonts w:ascii="Arial" w:eastAsia="Noto Sans" w:hAnsi="Arial" w:cs="Arial"/>
          <w:sz w:val="22"/>
          <w:szCs w:val="22"/>
          <w:lang w:val="lt-LT"/>
        </w:rPr>
        <w:t>iros visuomenės vertybė</w:t>
      </w:r>
      <w:r w:rsidRPr="00856AA4">
        <w:rPr>
          <w:rFonts w:ascii="Arial" w:eastAsia="Noto Sans" w:hAnsi="Arial" w:cs="Arial"/>
          <w:sz w:val="22"/>
          <w:szCs w:val="22"/>
          <w:lang w:val="lt-LT"/>
        </w:rPr>
        <w:t>ms</w:t>
      </w:r>
      <w:r w:rsidR="00856AA4">
        <w:rPr>
          <w:rFonts w:ascii="Arial" w:eastAsia="Noto Sans" w:hAnsi="Arial" w:cs="Arial"/>
          <w:sz w:val="22"/>
          <w:szCs w:val="22"/>
          <w:lang w:val="lt-LT"/>
        </w:rPr>
        <w:t>:</w:t>
      </w:r>
      <w:r w:rsidRPr="00856AA4">
        <w:rPr>
          <w:rFonts w:ascii="Arial" w:eastAsia="Noto Sans" w:hAnsi="Arial" w:cs="Arial"/>
          <w:sz w:val="22"/>
          <w:szCs w:val="22"/>
          <w:lang w:val="lt-LT"/>
        </w:rPr>
        <w:t xml:space="preserve"> liberali demokratija, žmogaus teisės ir laisvės, valdžios institucijų skaidrumas, atskaitingumas, piliečių dalyvavimas formuojant politiką, taiki ir vieninga Europa.</w:t>
      </w:r>
    </w:p>
    <w:p w14:paraId="1CC7C288" w14:textId="77777777" w:rsidR="00A84719" w:rsidRPr="00856AA4" w:rsidRDefault="00A84719" w:rsidP="00856AA4">
      <w:pPr>
        <w:pStyle w:val="ListParagraph"/>
        <w:ind w:left="142"/>
        <w:rPr>
          <w:rFonts w:ascii="Arial" w:hAnsi="Arial" w:cs="Arial"/>
          <w:b/>
          <w:lang w:val="lt-LT"/>
        </w:rPr>
      </w:pPr>
    </w:p>
    <w:p w14:paraId="651176F9" w14:textId="2207E66D" w:rsidR="009702D5" w:rsidRPr="00856AA4" w:rsidRDefault="00982E63" w:rsidP="00BA36B3">
      <w:pPr>
        <w:rPr>
          <w:rFonts w:ascii="Arial" w:hAnsi="Arial" w:cs="Arial"/>
          <w:b/>
          <w:lang w:val="lt-LT"/>
        </w:rPr>
      </w:pPr>
      <w:r w:rsidRPr="00856AA4">
        <w:rPr>
          <w:rFonts w:ascii="Arial" w:hAnsi="Arial" w:cs="Arial"/>
          <w:b/>
          <w:lang w:val="lt-LT"/>
        </w:rPr>
        <w:t>K</w:t>
      </w:r>
      <w:r w:rsidR="00900CE3" w:rsidRPr="00856AA4">
        <w:rPr>
          <w:rFonts w:ascii="Arial" w:hAnsi="Arial" w:cs="Arial"/>
          <w:b/>
          <w:lang w:val="lt-LT"/>
        </w:rPr>
        <w:t>okybiniai kriterijai</w:t>
      </w:r>
      <w:r w:rsidR="00C67A5F" w:rsidRPr="00856AA4">
        <w:rPr>
          <w:rFonts w:ascii="Arial" w:hAnsi="Arial" w:cs="Arial"/>
          <w:b/>
          <w:lang w:val="lt-LT"/>
        </w:rPr>
        <w:t>:</w:t>
      </w:r>
    </w:p>
    <w:tbl>
      <w:tblPr>
        <w:tblStyle w:val="TableGrid"/>
        <w:tblW w:w="10060" w:type="dxa"/>
        <w:tblLook w:val="04A0" w:firstRow="1" w:lastRow="0" w:firstColumn="1" w:lastColumn="0" w:noHBand="0" w:noVBand="1"/>
      </w:tblPr>
      <w:tblGrid>
        <w:gridCol w:w="704"/>
        <w:gridCol w:w="7513"/>
        <w:gridCol w:w="1843"/>
      </w:tblGrid>
      <w:tr w:rsidR="00006571" w:rsidRPr="00856AA4" w14:paraId="7F2B5FF3" w14:textId="77777777" w:rsidTr="00006571">
        <w:tc>
          <w:tcPr>
            <w:tcW w:w="704" w:type="dxa"/>
          </w:tcPr>
          <w:p w14:paraId="3863D1A5" w14:textId="77777777" w:rsidR="00006571" w:rsidRPr="00856AA4" w:rsidRDefault="003D2A96" w:rsidP="009702D5">
            <w:pPr>
              <w:rPr>
                <w:rFonts w:ascii="Arial" w:hAnsi="Arial" w:cs="Arial"/>
                <w:b/>
                <w:sz w:val="22"/>
                <w:szCs w:val="22"/>
                <w:lang w:val="lt-LT"/>
              </w:rPr>
            </w:pPr>
            <w:r w:rsidRPr="00856AA4">
              <w:rPr>
                <w:rFonts w:ascii="Arial" w:hAnsi="Arial" w:cs="Arial"/>
                <w:b/>
                <w:sz w:val="22"/>
                <w:szCs w:val="22"/>
                <w:lang w:val="lt-LT"/>
              </w:rPr>
              <w:t>Nr.</w:t>
            </w:r>
          </w:p>
        </w:tc>
        <w:tc>
          <w:tcPr>
            <w:tcW w:w="7513" w:type="dxa"/>
          </w:tcPr>
          <w:p w14:paraId="686E66B4" w14:textId="77777777" w:rsidR="00006571" w:rsidRPr="00856AA4" w:rsidRDefault="00162541" w:rsidP="009702D5">
            <w:pPr>
              <w:rPr>
                <w:rFonts w:ascii="Arial" w:hAnsi="Arial" w:cs="Arial"/>
                <w:b/>
                <w:sz w:val="22"/>
                <w:szCs w:val="22"/>
                <w:lang w:val="lt-LT"/>
              </w:rPr>
            </w:pPr>
            <w:r w:rsidRPr="00856AA4">
              <w:rPr>
                <w:rFonts w:ascii="Arial" w:hAnsi="Arial" w:cs="Arial"/>
                <w:b/>
                <w:sz w:val="22"/>
                <w:szCs w:val="22"/>
                <w:lang w:val="lt-LT"/>
              </w:rPr>
              <w:t>Vertinimo kriterijai</w:t>
            </w:r>
          </w:p>
        </w:tc>
        <w:tc>
          <w:tcPr>
            <w:tcW w:w="1843" w:type="dxa"/>
          </w:tcPr>
          <w:p w14:paraId="6E66F755" w14:textId="77777777" w:rsidR="00006571" w:rsidRPr="00856AA4" w:rsidRDefault="00162541" w:rsidP="00162541">
            <w:pPr>
              <w:rPr>
                <w:rFonts w:ascii="Arial" w:hAnsi="Arial" w:cs="Arial"/>
                <w:b/>
                <w:sz w:val="22"/>
                <w:szCs w:val="22"/>
                <w:lang w:val="lt-LT"/>
              </w:rPr>
            </w:pPr>
            <w:r w:rsidRPr="00856AA4">
              <w:rPr>
                <w:rFonts w:ascii="Arial" w:hAnsi="Arial" w:cs="Arial"/>
                <w:b/>
                <w:sz w:val="22"/>
                <w:szCs w:val="22"/>
                <w:lang w:val="lt-LT"/>
              </w:rPr>
              <w:t>Skiriami balai</w:t>
            </w:r>
          </w:p>
        </w:tc>
      </w:tr>
      <w:tr w:rsidR="00006571" w:rsidRPr="00856AA4" w14:paraId="1085A01F" w14:textId="77777777" w:rsidTr="00006571">
        <w:tc>
          <w:tcPr>
            <w:tcW w:w="704" w:type="dxa"/>
          </w:tcPr>
          <w:p w14:paraId="3E0CF905" w14:textId="77777777" w:rsidR="00006571" w:rsidRPr="00856AA4" w:rsidRDefault="00006571" w:rsidP="009702D5">
            <w:pPr>
              <w:rPr>
                <w:rFonts w:ascii="Arial" w:hAnsi="Arial" w:cs="Arial"/>
                <w:b/>
                <w:sz w:val="22"/>
                <w:szCs w:val="22"/>
              </w:rPr>
            </w:pPr>
            <w:r w:rsidRPr="00856AA4">
              <w:rPr>
                <w:rFonts w:ascii="Arial" w:hAnsi="Arial" w:cs="Arial"/>
                <w:b/>
                <w:sz w:val="22"/>
                <w:szCs w:val="22"/>
              </w:rPr>
              <w:t>1.</w:t>
            </w:r>
          </w:p>
        </w:tc>
        <w:tc>
          <w:tcPr>
            <w:tcW w:w="7513" w:type="dxa"/>
          </w:tcPr>
          <w:p w14:paraId="12BA0584" w14:textId="77777777" w:rsidR="00006571" w:rsidRPr="00856AA4" w:rsidRDefault="003D7E30" w:rsidP="009702D5">
            <w:pPr>
              <w:rPr>
                <w:rFonts w:ascii="Arial" w:hAnsi="Arial" w:cs="Arial"/>
                <w:b/>
                <w:sz w:val="22"/>
                <w:szCs w:val="22"/>
                <w:lang w:val="lt-LT"/>
              </w:rPr>
            </w:pPr>
            <w:r w:rsidRPr="00856AA4">
              <w:rPr>
                <w:rFonts w:ascii="Arial" w:hAnsi="Arial" w:cs="Arial"/>
                <w:sz w:val="22"/>
                <w:szCs w:val="22"/>
                <w:lang w:val="lt-LT"/>
              </w:rPr>
              <w:t>Problema suformuluota aiškiai, pagrindžiant jos svarbą bendruomenei ar konkrečiai jos grupei</w:t>
            </w:r>
          </w:p>
        </w:tc>
        <w:tc>
          <w:tcPr>
            <w:tcW w:w="1843" w:type="dxa"/>
          </w:tcPr>
          <w:p w14:paraId="0572647C" w14:textId="5BD26EAD" w:rsidR="00006571" w:rsidRPr="00856AA4" w:rsidRDefault="00A51968" w:rsidP="00A51968">
            <w:pPr>
              <w:rPr>
                <w:rFonts w:ascii="Arial" w:hAnsi="Arial" w:cs="Arial"/>
                <w:b/>
                <w:sz w:val="22"/>
                <w:szCs w:val="22"/>
              </w:rPr>
            </w:pPr>
            <w:r w:rsidRPr="00856AA4">
              <w:rPr>
                <w:rFonts w:ascii="Arial" w:hAnsi="Arial" w:cs="Arial"/>
                <w:b/>
                <w:sz w:val="22"/>
                <w:szCs w:val="22"/>
              </w:rPr>
              <w:t>35</w:t>
            </w:r>
          </w:p>
        </w:tc>
      </w:tr>
      <w:tr w:rsidR="00006571" w:rsidRPr="00856AA4" w14:paraId="014E43AF" w14:textId="77777777" w:rsidTr="00006571">
        <w:tc>
          <w:tcPr>
            <w:tcW w:w="704" w:type="dxa"/>
          </w:tcPr>
          <w:p w14:paraId="715C8C24" w14:textId="77777777" w:rsidR="00006571" w:rsidRPr="00856AA4" w:rsidRDefault="00006571" w:rsidP="009702D5">
            <w:pPr>
              <w:rPr>
                <w:rFonts w:ascii="Arial" w:hAnsi="Arial" w:cs="Arial"/>
                <w:b/>
                <w:sz w:val="22"/>
                <w:szCs w:val="22"/>
                <w:lang w:val="lt-LT"/>
              </w:rPr>
            </w:pPr>
            <w:r w:rsidRPr="00856AA4">
              <w:rPr>
                <w:rFonts w:ascii="Arial" w:hAnsi="Arial" w:cs="Arial"/>
                <w:b/>
                <w:sz w:val="22"/>
                <w:szCs w:val="22"/>
                <w:lang w:val="lt-LT"/>
              </w:rPr>
              <w:t>2.</w:t>
            </w:r>
          </w:p>
        </w:tc>
        <w:tc>
          <w:tcPr>
            <w:tcW w:w="7513" w:type="dxa"/>
          </w:tcPr>
          <w:p w14:paraId="06793AD7" w14:textId="01F1DBFF" w:rsidR="00006571" w:rsidRPr="00856AA4" w:rsidRDefault="003D7E30" w:rsidP="009702D5">
            <w:pPr>
              <w:rPr>
                <w:rFonts w:ascii="Arial" w:hAnsi="Arial" w:cs="Arial"/>
                <w:b/>
                <w:sz w:val="22"/>
                <w:szCs w:val="22"/>
                <w:lang w:val="lt-LT"/>
              </w:rPr>
            </w:pPr>
            <w:r w:rsidRPr="00856AA4">
              <w:rPr>
                <w:rFonts w:ascii="Arial" w:hAnsi="Arial" w:cs="Arial"/>
                <w:sz w:val="22"/>
                <w:szCs w:val="22"/>
                <w:lang w:val="lt-LT"/>
              </w:rPr>
              <w:t>Pasiūlytas sprendimo būdas/idėja aiški ir logiška</w:t>
            </w:r>
            <w:r w:rsidR="00405BDB" w:rsidRPr="00856AA4">
              <w:rPr>
                <w:rFonts w:ascii="Arial" w:hAnsi="Arial" w:cs="Arial"/>
                <w:sz w:val="22"/>
                <w:szCs w:val="22"/>
                <w:lang w:val="lt-LT"/>
              </w:rPr>
              <w:t xml:space="preserve"> bei susijusi su įvardinta problema</w:t>
            </w:r>
          </w:p>
        </w:tc>
        <w:tc>
          <w:tcPr>
            <w:tcW w:w="1843" w:type="dxa"/>
          </w:tcPr>
          <w:p w14:paraId="73D30406" w14:textId="32ECC920" w:rsidR="00006571" w:rsidRPr="00856AA4" w:rsidRDefault="00A51968" w:rsidP="00A51968">
            <w:pPr>
              <w:rPr>
                <w:rFonts w:ascii="Arial" w:hAnsi="Arial" w:cs="Arial"/>
                <w:b/>
                <w:sz w:val="22"/>
                <w:szCs w:val="22"/>
                <w:lang w:val="lt-LT"/>
              </w:rPr>
            </w:pPr>
            <w:r w:rsidRPr="00856AA4">
              <w:rPr>
                <w:rFonts w:ascii="Arial" w:hAnsi="Arial" w:cs="Arial"/>
                <w:b/>
                <w:sz w:val="22"/>
                <w:szCs w:val="22"/>
                <w:lang w:val="lt-LT"/>
              </w:rPr>
              <w:t>35</w:t>
            </w:r>
          </w:p>
        </w:tc>
      </w:tr>
      <w:tr w:rsidR="00006571" w:rsidRPr="00856AA4" w14:paraId="0E43DA0D" w14:textId="77777777" w:rsidTr="00006571">
        <w:tc>
          <w:tcPr>
            <w:tcW w:w="704" w:type="dxa"/>
          </w:tcPr>
          <w:p w14:paraId="32873A76" w14:textId="77777777" w:rsidR="00006571" w:rsidRPr="00856AA4" w:rsidRDefault="00006571" w:rsidP="009702D5">
            <w:pPr>
              <w:rPr>
                <w:rFonts w:ascii="Arial" w:hAnsi="Arial" w:cs="Arial"/>
                <w:b/>
                <w:sz w:val="22"/>
                <w:szCs w:val="22"/>
                <w:lang w:val="lt-LT"/>
              </w:rPr>
            </w:pPr>
            <w:r w:rsidRPr="00856AA4">
              <w:rPr>
                <w:rFonts w:ascii="Arial" w:hAnsi="Arial" w:cs="Arial"/>
                <w:b/>
                <w:sz w:val="22"/>
                <w:szCs w:val="22"/>
                <w:lang w:val="lt-LT"/>
              </w:rPr>
              <w:t>3.</w:t>
            </w:r>
          </w:p>
        </w:tc>
        <w:tc>
          <w:tcPr>
            <w:tcW w:w="7513" w:type="dxa"/>
          </w:tcPr>
          <w:p w14:paraId="08DA88F4" w14:textId="2BF46375" w:rsidR="00006571" w:rsidRPr="00856AA4" w:rsidRDefault="003D7E30" w:rsidP="00BD0E0A">
            <w:pPr>
              <w:rPr>
                <w:rFonts w:ascii="Arial" w:hAnsi="Arial" w:cs="Arial"/>
                <w:b/>
                <w:sz w:val="22"/>
                <w:szCs w:val="22"/>
                <w:lang w:val="lt-LT"/>
              </w:rPr>
            </w:pPr>
            <w:r w:rsidRPr="00856AA4">
              <w:rPr>
                <w:rFonts w:ascii="Arial" w:hAnsi="Arial" w:cs="Arial"/>
                <w:sz w:val="22"/>
                <w:szCs w:val="22"/>
                <w:lang w:val="lt-LT"/>
              </w:rPr>
              <w:t>Išdėstytas siekis įtraukti daugiau bendruomenės narių į veiklas</w:t>
            </w:r>
            <w:r w:rsidR="002A0797" w:rsidRPr="00856AA4">
              <w:rPr>
                <w:rFonts w:ascii="Arial" w:hAnsi="Arial" w:cs="Arial"/>
                <w:sz w:val="22"/>
                <w:szCs w:val="22"/>
                <w:lang w:val="lt-LT"/>
              </w:rPr>
              <w:t xml:space="preserve"> arba aktualizuoti idėją </w:t>
            </w:r>
            <w:r w:rsidR="00BD0E0A" w:rsidRPr="00856AA4">
              <w:rPr>
                <w:rFonts w:ascii="Arial" w:hAnsi="Arial" w:cs="Arial"/>
                <w:sz w:val="22"/>
                <w:szCs w:val="22"/>
                <w:lang w:val="lt-LT"/>
              </w:rPr>
              <w:t>platesnei</w:t>
            </w:r>
            <w:r w:rsidR="002A0797" w:rsidRPr="00856AA4">
              <w:rPr>
                <w:rFonts w:ascii="Arial" w:hAnsi="Arial" w:cs="Arial"/>
                <w:sz w:val="22"/>
                <w:szCs w:val="22"/>
                <w:lang w:val="lt-LT"/>
              </w:rPr>
              <w:t xml:space="preserve"> bendruomenės grupei</w:t>
            </w:r>
          </w:p>
        </w:tc>
        <w:tc>
          <w:tcPr>
            <w:tcW w:w="1843" w:type="dxa"/>
          </w:tcPr>
          <w:p w14:paraId="42C4AD94" w14:textId="77777777" w:rsidR="00006571" w:rsidRPr="00856AA4" w:rsidRDefault="00162541" w:rsidP="009702D5">
            <w:pPr>
              <w:rPr>
                <w:rFonts w:ascii="Arial" w:hAnsi="Arial" w:cs="Arial"/>
                <w:b/>
                <w:sz w:val="22"/>
                <w:szCs w:val="22"/>
                <w:lang w:val="lt-LT"/>
              </w:rPr>
            </w:pPr>
            <w:r w:rsidRPr="00856AA4">
              <w:rPr>
                <w:rFonts w:ascii="Arial" w:hAnsi="Arial" w:cs="Arial"/>
                <w:b/>
                <w:sz w:val="22"/>
                <w:szCs w:val="22"/>
                <w:lang w:val="lt-LT"/>
              </w:rPr>
              <w:t>10</w:t>
            </w:r>
          </w:p>
        </w:tc>
      </w:tr>
      <w:tr w:rsidR="00006571" w:rsidRPr="00856AA4" w14:paraId="785D4559" w14:textId="77777777" w:rsidTr="00006571">
        <w:tc>
          <w:tcPr>
            <w:tcW w:w="704" w:type="dxa"/>
          </w:tcPr>
          <w:p w14:paraId="5C10E742" w14:textId="77777777" w:rsidR="00006571" w:rsidRPr="00856AA4" w:rsidRDefault="00006571" w:rsidP="009702D5">
            <w:pPr>
              <w:rPr>
                <w:rFonts w:ascii="Arial" w:hAnsi="Arial" w:cs="Arial"/>
                <w:b/>
                <w:sz w:val="22"/>
                <w:szCs w:val="22"/>
                <w:lang w:val="lt-LT"/>
              </w:rPr>
            </w:pPr>
            <w:r w:rsidRPr="00856AA4">
              <w:rPr>
                <w:rFonts w:ascii="Arial" w:hAnsi="Arial" w:cs="Arial"/>
                <w:b/>
                <w:sz w:val="22"/>
                <w:szCs w:val="22"/>
                <w:lang w:val="lt-LT"/>
              </w:rPr>
              <w:t>4.</w:t>
            </w:r>
          </w:p>
        </w:tc>
        <w:tc>
          <w:tcPr>
            <w:tcW w:w="7513" w:type="dxa"/>
          </w:tcPr>
          <w:p w14:paraId="0F84B435" w14:textId="77777777" w:rsidR="00006571" w:rsidRPr="00856AA4" w:rsidRDefault="003D7E30" w:rsidP="009702D5">
            <w:pPr>
              <w:rPr>
                <w:rFonts w:ascii="Arial" w:hAnsi="Arial" w:cs="Arial"/>
                <w:b/>
                <w:sz w:val="22"/>
                <w:szCs w:val="22"/>
                <w:lang w:val="lt-LT"/>
              </w:rPr>
            </w:pPr>
            <w:r w:rsidRPr="00856AA4">
              <w:rPr>
                <w:rFonts w:ascii="Arial" w:hAnsi="Arial" w:cs="Arial"/>
                <w:sz w:val="22"/>
                <w:szCs w:val="22"/>
                <w:lang w:val="lt-LT"/>
              </w:rPr>
              <w:t>Organizacija turi pajėgumų parengti bei įgyvendinti projektą tolesniame etape</w:t>
            </w:r>
          </w:p>
        </w:tc>
        <w:tc>
          <w:tcPr>
            <w:tcW w:w="1843" w:type="dxa"/>
          </w:tcPr>
          <w:p w14:paraId="710217F0" w14:textId="77777777" w:rsidR="00006571" w:rsidRPr="00856AA4" w:rsidRDefault="00162541" w:rsidP="009702D5">
            <w:pPr>
              <w:rPr>
                <w:rFonts w:ascii="Arial" w:hAnsi="Arial" w:cs="Arial"/>
                <w:b/>
                <w:sz w:val="22"/>
                <w:szCs w:val="22"/>
                <w:lang w:val="lt-LT"/>
              </w:rPr>
            </w:pPr>
            <w:r w:rsidRPr="00856AA4">
              <w:rPr>
                <w:rFonts w:ascii="Arial" w:hAnsi="Arial" w:cs="Arial"/>
                <w:b/>
                <w:sz w:val="22"/>
                <w:szCs w:val="22"/>
                <w:lang w:val="lt-LT"/>
              </w:rPr>
              <w:t>10</w:t>
            </w:r>
          </w:p>
        </w:tc>
      </w:tr>
      <w:tr w:rsidR="00006571" w:rsidRPr="00856AA4" w14:paraId="3F6B263A" w14:textId="77777777" w:rsidTr="00006571">
        <w:tc>
          <w:tcPr>
            <w:tcW w:w="704" w:type="dxa"/>
          </w:tcPr>
          <w:p w14:paraId="2D3A6E94" w14:textId="77777777" w:rsidR="00006571" w:rsidRPr="00856AA4" w:rsidRDefault="00006571" w:rsidP="009702D5">
            <w:pPr>
              <w:rPr>
                <w:rFonts w:ascii="Arial" w:hAnsi="Arial" w:cs="Arial"/>
                <w:b/>
                <w:sz w:val="22"/>
                <w:szCs w:val="22"/>
                <w:lang w:val="lt-LT"/>
              </w:rPr>
            </w:pPr>
            <w:r w:rsidRPr="00856AA4">
              <w:rPr>
                <w:rFonts w:ascii="Arial" w:hAnsi="Arial" w:cs="Arial"/>
                <w:b/>
                <w:sz w:val="22"/>
                <w:szCs w:val="22"/>
                <w:lang w:val="lt-LT"/>
              </w:rPr>
              <w:t>5.</w:t>
            </w:r>
          </w:p>
        </w:tc>
        <w:tc>
          <w:tcPr>
            <w:tcW w:w="7513" w:type="dxa"/>
          </w:tcPr>
          <w:p w14:paraId="35B0F85C" w14:textId="77777777" w:rsidR="00006571" w:rsidRPr="00856AA4" w:rsidRDefault="003D7E30" w:rsidP="009702D5">
            <w:pPr>
              <w:rPr>
                <w:rFonts w:ascii="Arial" w:hAnsi="Arial" w:cs="Arial"/>
                <w:sz w:val="22"/>
                <w:szCs w:val="22"/>
                <w:lang w:val="lt-LT"/>
              </w:rPr>
            </w:pPr>
            <w:r w:rsidRPr="00856AA4">
              <w:rPr>
                <w:rFonts w:ascii="Arial" w:hAnsi="Arial" w:cs="Arial"/>
                <w:sz w:val="22"/>
                <w:szCs w:val="22"/>
                <w:lang w:val="lt-LT"/>
              </w:rPr>
              <w:t>Partnerystė/verslo įtraukimas plėtojant idėją ar tolimesnį jos įgyvendinimą</w:t>
            </w:r>
          </w:p>
        </w:tc>
        <w:tc>
          <w:tcPr>
            <w:tcW w:w="1843" w:type="dxa"/>
          </w:tcPr>
          <w:p w14:paraId="6134BE08" w14:textId="7149CAB6" w:rsidR="00006571" w:rsidRPr="00856AA4" w:rsidRDefault="00162541" w:rsidP="009702D5">
            <w:pPr>
              <w:rPr>
                <w:rFonts w:ascii="Arial" w:hAnsi="Arial" w:cs="Arial"/>
                <w:b/>
                <w:sz w:val="22"/>
                <w:szCs w:val="22"/>
                <w:lang w:val="lt-LT"/>
              </w:rPr>
            </w:pPr>
            <w:r w:rsidRPr="00856AA4">
              <w:rPr>
                <w:rFonts w:ascii="Arial" w:hAnsi="Arial" w:cs="Arial"/>
                <w:b/>
                <w:sz w:val="22"/>
                <w:szCs w:val="22"/>
                <w:lang w:val="lt-LT"/>
              </w:rPr>
              <w:t>10</w:t>
            </w:r>
          </w:p>
        </w:tc>
      </w:tr>
      <w:tr w:rsidR="00162541" w:rsidRPr="00856AA4" w14:paraId="0F4529EE" w14:textId="77777777" w:rsidTr="00006571">
        <w:tc>
          <w:tcPr>
            <w:tcW w:w="704" w:type="dxa"/>
          </w:tcPr>
          <w:p w14:paraId="79EE8793" w14:textId="77777777" w:rsidR="00162541" w:rsidRPr="00856AA4" w:rsidRDefault="00162541" w:rsidP="009702D5">
            <w:pPr>
              <w:rPr>
                <w:rFonts w:ascii="Arial" w:hAnsi="Arial" w:cs="Arial"/>
                <w:b/>
                <w:sz w:val="22"/>
                <w:szCs w:val="22"/>
                <w:lang w:val="lt-LT"/>
              </w:rPr>
            </w:pPr>
          </w:p>
        </w:tc>
        <w:tc>
          <w:tcPr>
            <w:tcW w:w="7513" w:type="dxa"/>
          </w:tcPr>
          <w:p w14:paraId="4ED414ED" w14:textId="77777777" w:rsidR="00162541" w:rsidRPr="00856AA4" w:rsidRDefault="00162541" w:rsidP="00162541">
            <w:pPr>
              <w:jc w:val="right"/>
              <w:rPr>
                <w:rFonts w:ascii="Arial" w:eastAsia="Noto Sans" w:hAnsi="Arial" w:cs="Arial"/>
                <w:sz w:val="22"/>
                <w:szCs w:val="22"/>
                <w:lang w:val="lt-LT"/>
              </w:rPr>
            </w:pPr>
            <w:r w:rsidRPr="00856AA4">
              <w:rPr>
                <w:rFonts w:ascii="Arial" w:eastAsia="Noto Sans" w:hAnsi="Arial" w:cs="Arial"/>
                <w:sz w:val="22"/>
                <w:szCs w:val="22"/>
                <w:lang w:val="lt-LT"/>
              </w:rPr>
              <w:t>Balų suma</w:t>
            </w:r>
          </w:p>
        </w:tc>
        <w:tc>
          <w:tcPr>
            <w:tcW w:w="1843" w:type="dxa"/>
          </w:tcPr>
          <w:p w14:paraId="3933B21F" w14:textId="77777777" w:rsidR="00162541" w:rsidRPr="00856AA4" w:rsidRDefault="00162541" w:rsidP="009702D5">
            <w:pPr>
              <w:rPr>
                <w:rFonts w:ascii="Arial" w:hAnsi="Arial" w:cs="Arial"/>
                <w:b/>
                <w:sz w:val="22"/>
                <w:szCs w:val="22"/>
              </w:rPr>
            </w:pPr>
            <w:r w:rsidRPr="00856AA4">
              <w:rPr>
                <w:rFonts w:ascii="Arial" w:hAnsi="Arial" w:cs="Arial"/>
                <w:b/>
                <w:sz w:val="22"/>
                <w:szCs w:val="22"/>
              </w:rPr>
              <w:t>100</w:t>
            </w:r>
          </w:p>
        </w:tc>
      </w:tr>
    </w:tbl>
    <w:p w14:paraId="6B663AB1" w14:textId="77777777" w:rsidR="00597F0B" w:rsidRPr="00856AA4" w:rsidRDefault="00597F0B" w:rsidP="003D7E30">
      <w:pPr>
        <w:jc w:val="both"/>
        <w:rPr>
          <w:rFonts w:ascii="Arial" w:hAnsi="Arial" w:cs="Arial"/>
          <w:lang w:val="lt-LT"/>
        </w:rPr>
      </w:pPr>
    </w:p>
    <w:p w14:paraId="4BE69116" w14:textId="77777777" w:rsidR="00746ECF" w:rsidRPr="00856AA4" w:rsidRDefault="00746ECF" w:rsidP="009702D5">
      <w:pPr>
        <w:rPr>
          <w:rFonts w:ascii="Arial" w:hAnsi="Arial" w:cs="Arial"/>
          <w:sz w:val="22"/>
          <w:szCs w:val="22"/>
          <w:lang w:val="lt-LT"/>
        </w:rPr>
      </w:pPr>
      <w:r w:rsidRPr="00856AA4">
        <w:rPr>
          <w:rFonts w:ascii="Arial" w:hAnsi="Arial" w:cs="Arial"/>
          <w:sz w:val="22"/>
          <w:szCs w:val="22"/>
          <w:lang w:val="lt-LT"/>
        </w:rPr>
        <w:t>Paraiškai neatitikus formali</w:t>
      </w:r>
      <w:r w:rsidR="00F21B96" w:rsidRPr="00856AA4">
        <w:rPr>
          <w:rFonts w:ascii="Arial" w:hAnsi="Arial" w:cs="Arial"/>
          <w:sz w:val="22"/>
          <w:szCs w:val="22"/>
          <w:lang w:val="lt-LT"/>
        </w:rPr>
        <w:t>ojo</w:t>
      </w:r>
      <w:r w:rsidRPr="00856AA4">
        <w:rPr>
          <w:rFonts w:ascii="Arial" w:hAnsi="Arial" w:cs="Arial"/>
          <w:sz w:val="22"/>
          <w:szCs w:val="22"/>
          <w:lang w:val="lt-LT"/>
        </w:rPr>
        <w:t xml:space="preserve"> kriterij</w:t>
      </w:r>
      <w:r w:rsidR="00F21B96" w:rsidRPr="00856AA4">
        <w:rPr>
          <w:rFonts w:ascii="Arial" w:hAnsi="Arial" w:cs="Arial"/>
          <w:sz w:val="22"/>
          <w:szCs w:val="22"/>
          <w:lang w:val="lt-LT"/>
        </w:rPr>
        <w:t>aus</w:t>
      </w:r>
      <w:r w:rsidRPr="00856AA4">
        <w:rPr>
          <w:rFonts w:ascii="Arial" w:hAnsi="Arial" w:cs="Arial"/>
          <w:sz w:val="22"/>
          <w:szCs w:val="22"/>
          <w:lang w:val="lt-LT"/>
        </w:rPr>
        <w:t>, toliau paraiška vertinama</w:t>
      </w:r>
      <w:r w:rsidR="00CC60DB" w:rsidRPr="00856AA4">
        <w:rPr>
          <w:rFonts w:ascii="Arial" w:hAnsi="Arial" w:cs="Arial"/>
          <w:sz w:val="22"/>
          <w:szCs w:val="22"/>
          <w:lang w:val="lt-LT"/>
        </w:rPr>
        <w:t xml:space="preserve"> nebus</w:t>
      </w:r>
      <w:r w:rsidRPr="00856AA4">
        <w:rPr>
          <w:rFonts w:ascii="Arial" w:hAnsi="Arial" w:cs="Arial"/>
          <w:sz w:val="22"/>
          <w:szCs w:val="22"/>
          <w:lang w:val="lt-LT"/>
        </w:rPr>
        <w:t>.</w:t>
      </w:r>
    </w:p>
    <w:p w14:paraId="021CDC27" w14:textId="77777777" w:rsidR="00A84719" w:rsidRPr="00856AA4" w:rsidRDefault="00EE7721" w:rsidP="00F621E7">
      <w:pPr>
        <w:ind w:right="51"/>
        <w:rPr>
          <w:rFonts w:ascii="Arial" w:hAnsi="Arial" w:cs="Arial"/>
          <w:b/>
          <w:bCs/>
          <w:color w:val="093866"/>
          <w:kern w:val="36"/>
          <w:bdr w:val="none" w:sz="0" w:space="0" w:color="auto" w:frame="1"/>
          <w:lang w:val="lt-LT"/>
        </w:rPr>
      </w:pPr>
      <w:r w:rsidRPr="00856AA4">
        <w:rPr>
          <w:rFonts w:ascii="Arial" w:hAnsi="Arial" w:cs="Arial"/>
          <w:b/>
          <w:bCs/>
          <w:color w:val="093866"/>
          <w:kern w:val="36"/>
          <w:bdr w:val="none" w:sz="0" w:space="0" w:color="auto" w:frame="1"/>
          <w:lang w:val="lt-LT"/>
        </w:rPr>
        <w:lastRenderedPageBreak/>
        <w:t xml:space="preserve">IDĖJŲ </w:t>
      </w:r>
      <w:r w:rsidR="00F621E7" w:rsidRPr="00856AA4">
        <w:rPr>
          <w:rFonts w:ascii="Arial" w:hAnsi="Arial" w:cs="Arial"/>
          <w:b/>
          <w:bCs/>
          <w:color w:val="093866"/>
          <w:kern w:val="36"/>
          <w:bdr w:val="none" w:sz="0" w:space="0" w:color="auto" w:frame="1"/>
          <w:lang w:val="lt-LT"/>
        </w:rPr>
        <w:t>PARAIŠKŲ VERTINIMAS</w:t>
      </w:r>
    </w:p>
    <w:p w14:paraId="547D93FB" w14:textId="28366A75" w:rsidR="00F621E7" w:rsidRPr="00856AA4" w:rsidRDefault="00F621E7" w:rsidP="00F621E7">
      <w:pPr>
        <w:ind w:right="51"/>
        <w:rPr>
          <w:rFonts w:ascii="Arial" w:hAnsi="Arial" w:cs="Arial"/>
          <w:sz w:val="22"/>
          <w:szCs w:val="22"/>
          <w:lang w:val="lt-LT"/>
        </w:rPr>
      </w:pPr>
      <w:r w:rsidRPr="00856AA4">
        <w:rPr>
          <w:rFonts w:ascii="Arial" w:hAnsi="Arial" w:cs="Arial"/>
          <w:b/>
          <w:bCs/>
          <w:color w:val="093866"/>
          <w:kern w:val="36"/>
          <w:bdr w:val="none" w:sz="0" w:space="0" w:color="auto" w:frame="1"/>
          <w:lang w:val="lt-LT"/>
        </w:rPr>
        <w:br/>
      </w:r>
      <w:r w:rsidRPr="00856AA4">
        <w:rPr>
          <w:rFonts w:ascii="Arial" w:hAnsi="Arial" w:cs="Arial"/>
          <w:sz w:val="22"/>
          <w:szCs w:val="22"/>
          <w:lang w:val="lt-LT"/>
        </w:rPr>
        <w:t>Tinkamai ir ne vėliau nustatyto paraiškų teikimo termino pabaigos pateiktas paraiškas vertina konkurso vertinimo komisija:</w:t>
      </w:r>
    </w:p>
    <w:p w14:paraId="70A2FA0B" w14:textId="77777777" w:rsidR="00F621E7" w:rsidRPr="00856AA4" w:rsidRDefault="00F621E7" w:rsidP="00F621E7">
      <w:pPr>
        <w:pStyle w:val="ListParagraph"/>
        <w:numPr>
          <w:ilvl w:val="0"/>
          <w:numId w:val="23"/>
        </w:numPr>
        <w:ind w:right="51"/>
        <w:rPr>
          <w:rFonts w:ascii="Arial" w:hAnsi="Arial" w:cs="Arial"/>
          <w:sz w:val="22"/>
          <w:szCs w:val="22"/>
          <w:lang w:val="lt-LT"/>
        </w:rPr>
      </w:pPr>
      <w:r w:rsidRPr="00856AA4">
        <w:rPr>
          <w:rFonts w:ascii="Arial" w:hAnsi="Arial" w:cs="Arial"/>
          <w:sz w:val="22"/>
          <w:szCs w:val="22"/>
          <w:lang w:val="lt-LT"/>
        </w:rPr>
        <w:t>Atviros Lietuvos fondo du atstovai;</w:t>
      </w:r>
    </w:p>
    <w:p w14:paraId="375F6D7C" w14:textId="77777777" w:rsidR="00F621E7" w:rsidRPr="00856AA4" w:rsidRDefault="00F621E7" w:rsidP="00F621E7">
      <w:pPr>
        <w:pStyle w:val="ListParagraph"/>
        <w:numPr>
          <w:ilvl w:val="0"/>
          <w:numId w:val="23"/>
        </w:numPr>
        <w:spacing w:after="114"/>
        <w:ind w:right="49"/>
        <w:rPr>
          <w:rFonts w:ascii="Arial" w:hAnsi="Arial" w:cs="Arial"/>
          <w:sz w:val="22"/>
          <w:szCs w:val="22"/>
          <w:lang w:val="lt-LT"/>
        </w:rPr>
      </w:pPr>
      <w:r w:rsidRPr="00856AA4">
        <w:rPr>
          <w:rFonts w:ascii="Arial" w:hAnsi="Arial" w:cs="Arial"/>
          <w:sz w:val="22"/>
          <w:szCs w:val="22"/>
          <w:lang w:val="lt-LT"/>
        </w:rPr>
        <w:t>Pilietinių iniciatyvų centro atstovas;</w:t>
      </w:r>
    </w:p>
    <w:p w14:paraId="62F800B1" w14:textId="77777777" w:rsidR="00F621E7" w:rsidRPr="00856AA4" w:rsidRDefault="00F621E7" w:rsidP="00F621E7">
      <w:pPr>
        <w:pStyle w:val="ListParagraph"/>
        <w:numPr>
          <w:ilvl w:val="0"/>
          <w:numId w:val="23"/>
        </w:numPr>
        <w:spacing w:after="114"/>
        <w:ind w:right="49"/>
        <w:rPr>
          <w:rFonts w:ascii="Arial" w:hAnsi="Arial" w:cs="Arial"/>
          <w:sz w:val="22"/>
          <w:szCs w:val="22"/>
          <w:lang w:val="lt-LT"/>
        </w:rPr>
      </w:pPr>
      <w:r w:rsidRPr="00856AA4">
        <w:rPr>
          <w:rFonts w:ascii="Arial" w:hAnsi="Arial" w:cs="Arial"/>
          <w:sz w:val="22"/>
          <w:szCs w:val="22"/>
          <w:lang w:val="lt-LT"/>
        </w:rPr>
        <w:t>Savivaldybės paskirtas atstovas;</w:t>
      </w:r>
    </w:p>
    <w:p w14:paraId="5F3F6D8D" w14:textId="77777777" w:rsidR="00F621E7" w:rsidRPr="00856AA4" w:rsidRDefault="00F621E7" w:rsidP="00F621E7">
      <w:pPr>
        <w:pStyle w:val="ListParagraph"/>
        <w:numPr>
          <w:ilvl w:val="0"/>
          <w:numId w:val="23"/>
        </w:numPr>
        <w:spacing w:after="114"/>
        <w:ind w:right="49"/>
        <w:rPr>
          <w:rFonts w:ascii="Arial" w:hAnsi="Arial" w:cs="Arial"/>
          <w:sz w:val="22"/>
          <w:szCs w:val="22"/>
          <w:lang w:val="lt-LT"/>
        </w:rPr>
      </w:pPr>
      <w:r w:rsidRPr="00856AA4">
        <w:rPr>
          <w:rFonts w:ascii="Arial" w:hAnsi="Arial" w:cs="Arial"/>
          <w:sz w:val="22"/>
          <w:szCs w:val="22"/>
          <w:lang w:val="lt-LT"/>
        </w:rPr>
        <w:t>Nepriklausomas verslo atstovas.</w:t>
      </w:r>
    </w:p>
    <w:p w14:paraId="22E67BB2" w14:textId="77777777" w:rsidR="00A84719" w:rsidRPr="00856AA4" w:rsidRDefault="00F621E7" w:rsidP="00A84719">
      <w:pPr>
        <w:ind w:right="51"/>
        <w:jc w:val="both"/>
        <w:rPr>
          <w:rFonts w:ascii="Arial" w:hAnsi="Arial" w:cs="Arial"/>
          <w:sz w:val="22"/>
          <w:szCs w:val="22"/>
          <w:lang w:val="lt-LT"/>
        </w:rPr>
      </w:pPr>
      <w:r w:rsidRPr="00856AA4">
        <w:rPr>
          <w:rFonts w:ascii="Arial" w:hAnsi="Arial" w:cs="Arial"/>
          <w:sz w:val="22"/>
          <w:szCs w:val="22"/>
          <w:lang w:val="lt-LT"/>
        </w:rPr>
        <w:t>Vertinimo komisija, vertindama paraiškas, privalo laikytis šių principų:</w:t>
      </w:r>
    </w:p>
    <w:p w14:paraId="02C26DC5" w14:textId="77777777" w:rsidR="00A84719" w:rsidRPr="00856AA4" w:rsidRDefault="00A84719" w:rsidP="00A84719">
      <w:pPr>
        <w:ind w:right="51"/>
        <w:jc w:val="both"/>
        <w:rPr>
          <w:rFonts w:ascii="Arial" w:hAnsi="Arial" w:cs="Arial"/>
          <w:sz w:val="22"/>
          <w:szCs w:val="22"/>
          <w:lang w:val="lt-LT"/>
        </w:rPr>
      </w:pPr>
    </w:p>
    <w:p w14:paraId="1F5A9F9A" w14:textId="09BA2AB0" w:rsidR="00F621E7" w:rsidRPr="00856AA4" w:rsidRDefault="00F621E7" w:rsidP="00856AA4">
      <w:pPr>
        <w:pStyle w:val="ListParagraph"/>
        <w:numPr>
          <w:ilvl w:val="0"/>
          <w:numId w:val="34"/>
        </w:numPr>
        <w:ind w:right="51"/>
        <w:jc w:val="both"/>
        <w:rPr>
          <w:rFonts w:ascii="Arial" w:hAnsi="Arial" w:cs="Arial"/>
          <w:sz w:val="22"/>
          <w:szCs w:val="22"/>
          <w:lang w:val="lt-LT"/>
        </w:rPr>
      </w:pPr>
      <w:r w:rsidRPr="00856AA4">
        <w:rPr>
          <w:rFonts w:ascii="Arial" w:hAnsi="Arial" w:cs="Arial"/>
          <w:sz w:val="22"/>
          <w:szCs w:val="22"/>
          <w:lang w:val="lt-LT"/>
        </w:rPr>
        <w:t>Lygiateisiškumo – visoms paraiškoms privalo būti taikomi vienodi kriterijai;</w:t>
      </w:r>
    </w:p>
    <w:p w14:paraId="72A9A791" w14:textId="77777777" w:rsidR="00F621E7" w:rsidRPr="00856AA4" w:rsidRDefault="00F621E7" w:rsidP="00856AA4">
      <w:pPr>
        <w:pStyle w:val="ListParagraph"/>
        <w:numPr>
          <w:ilvl w:val="0"/>
          <w:numId w:val="34"/>
        </w:numPr>
        <w:ind w:right="51"/>
        <w:jc w:val="both"/>
        <w:rPr>
          <w:rFonts w:ascii="Arial" w:hAnsi="Arial" w:cs="Arial"/>
          <w:sz w:val="22"/>
          <w:szCs w:val="22"/>
          <w:lang w:val="lt-LT"/>
        </w:rPr>
      </w:pPr>
      <w:r w:rsidRPr="00856AA4">
        <w:rPr>
          <w:rFonts w:ascii="Arial" w:hAnsi="Arial" w:cs="Arial"/>
          <w:sz w:val="22"/>
          <w:szCs w:val="22"/>
          <w:lang w:val="lt-LT"/>
        </w:rPr>
        <w:t>Nešališkumo ir skaidrumo – nuo vertinimo privalo nusišalinti tie vertinimo komisijos nariai, kurių sprendimas gali sukelti interesų konfliktą;</w:t>
      </w:r>
    </w:p>
    <w:p w14:paraId="718E5099" w14:textId="77777777" w:rsidR="00F621E7" w:rsidRPr="00856AA4" w:rsidRDefault="00F621E7" w:rsidP="00856AA4">
      <w:pPr>
        <w:pStyle w:val="ListParagraph"/>
        <w:numPr>
          <w:ilvl w:val="0"/>
          <w:numId w:val="34"/>
        </w:numPr>
        <w:spacing w:after="114"/>
        <w:ind w:right="49"/>
        <w:jc w:val="both"/>
        <w:rPr>
          <w:rFonts w:ascii="Arial" w:hAnsi="Arial" w:cs="Arial"/>
          <w:sz w:val="22"/>
          <w:szCs w:val="22"/>
          <w:lang w:val="lt-LT"/>
        </w:rPr>
      </w:pPr>
      <w:r w:rsidRPr="00856AA4">
        <w:rPr>
          <w:rFonts w:ascii="Arial" w:hAnsi="Arial" w:cs="Arial"/>
          <w:sz w:val="22"/>
          <w:szCs w:val="22"/>
          <w:lang w:val="lt-LT"/>
        </w:rPr>
        <w:t>Konfidencialumo – vertinant paraiškas turi būti užtikrinamas pateiktų duomenų neatskleidimas (išskyrus LR teisės aktuose numatytus atvejus), o pateikti duomenys turi būti naudojami tik vertinimo tikslais. </w:t>
      </w:r>
    </w:p>
    <w:p w14:paraId="3EE78728" w14:textId="77777777" w:rsidR="00BA36B3" w:rsidRPr="00856AA4" w:rsidRDefault="00BA36B3" w:rsidP="009702D5">
      <w:pPr>
        <w:rPr>
          <w:rFonts w:ascii="Arial" w:hAnsi="Arial" w:cs="Arial"/>
          <w:b/>
          <w:bCs/>
          <w:color w:val="093866"/>
          <w:kern w:val="36"/>
          <w:bdr w:val="none" w:sz="0" w:space="0" w:color="auto" w:frame="1"/>
          <w:lang w:val="lt-LT"/>
        </w:rPr>
      </w:pPr>
    </w:p>
    <w:p w14:paraId="7FDD45E5" w14:textId="77777777" w:rsidR="00A84719" w:rsidRPr="00856AA4" w:rsidRDefault="00A84719" w:rsidP="009702D5">
      <w:pPr>
        <w:rPr>
          <w:rFonts w:ascii="Arial" w:hAnsi="Arial" w:cs="Arial"/>
          <w:b/>
          <w:bCs/>
          <w:color w:val="093866"/>
          <w:kern w:val="36"/>
          <w:bdr w:val="none" w:sz="0" w:space="0" w:color="auto" w:frame="1"/>
          <w:lang w:val="lt-LT"/>
        </w:rPr>
      </w:pPr>
    </w:p>
    <w:p w14:paraId="1A49DC01" w14:textId="3FD08E15" w:rsidR="00F80C9D" w:rsidRPr="00856AA4" w:rsidRDefault="00F21B96" w:rsidP="009702D5">
      <w:pPr>
        <w:rPr>
          <w:rFonts w:ascii="Arial" w:hAnsi="Arial" w:cs="Arial"/>
          <w:b/>
          <w:bCs/>
          <w:color w:val="093866"/>
          <w:kern w:val="36"/>
          <w:bdr w:val="none" w:sz="0" w:space="0" w:color="auto" w:frame="1"/>
          <w:lang w:val="lt-LT"/>
        </w:rPr>
      </w:pPr>
      <w:r w:rsidRPr="00856AA4">
        <w:rPr>
          <w:rFonts w:ascii="Arial" w:hAnsi="Arial" w:cs="Arial"/>
          <w:b/>
          <w:bCs/>
          <w:color w:val="093866"/>
          <w:kern w:val="36"/>
          <w:bdr w:val="none" w:sz="0" w:space="0" w:color="auto" w:frame="1"/>
          <w:lang w:val="lt-LT"/>
        </w:rPr>
        <w:t>IDĖJOS APRAŠYMO FORMA</w:t>
      </w:r>
      <w:r w:rsidR="00EF1165" w:rsidRPr="00856AA4">
        <w:rPr>
          <w:rFonts w:ascii="Arial" w:hAnsi="Arial" w:cs="Arial"/>
          <w:b/>
          <w:bCs/>
          <w:color w:val="093866"/>
          <w:kern w:val="36"/>
          <w:bdr w:val="none" w:sz="0" w:space="0" w:color="auto" w:frame="1"/>
          <w:lang w:val="lt-LT"/>
        </w:rPr>
        <w:t xml:space="preserve"> (PARAIŠKA)</w:t>
      </w:r>
      <w:r w:rsidR="002A44DB" w:rsidRPr="00856AA4">
        <w:rPr>
          <w:rFonts w:ascii="Arial" w:hAnsi="Arial" w:cs="Arial"/>
          <w:b/>
          <w:bCs/>
          <w:color w:val="093866"/>
          <w:kern w:val="36"/>
          <w:bdr w:val="none" w:sz="0" w:space="0" w:color="auto" w:frame="1"/>
          <w:lang w:val="lt-LT"/>
        </w:rPr>
        <w:t>:</w:t>
      </w:r>
    </w:p>
    <w:p w14:paraId="1E89DA39" w14:textId="77777777" w:rsidR="003C5382" w:rsidRPr="00856AA4" w:rsidRDefault="003C5382" w:rsidP="009702D5">
      <w:pPr>
        <w:rPr>
          <w:rFonts w:ascii="Arial" w:hAnsi="Arial" w:cs="Arial"/>
          <w:b/>
          <w:bCs/>
          <w:color w:val="093866"/>
          <w:kern w:val="36"/>
          <w:bdr w:val="none" w:sz="0" w:space="0" w:color="auto" w:frame="1"/>
          <w:lang w:val="lt-LT"/>
        </w:rPr>
      </w:pPr>
    </w:p>
    <w:p w14:paraId="2985779A" w14:textId="1643ECE1" w:rsidR="00F21B96" w:rsidRPr="00856AA4" w:rsidRDefault="00F21B96" w:rsidP="009702D5">
      <w:pPr>
        <w:rPr>
          <w:rFonts w:ascii="Arial" w:hAnsi="Arial" w:cs="Arial"/>
          <w:b/>
          <w:bCs/>
          <w:color w:val="093866"/>
          <w:kern w:val="36"/>
          <w:bdr w:val="none" w:sz="0" w:space="0" w:color="auto" w:frame="1"/>
          <w:lang w:val="lt-LT"/>
        </w:rPr>
      </w:pPr>
      <w:r w:rsidRPr="00856AA4">
        <w:rPr>
          <w:rFonts w:ascii="Arial" w:hAnsi="Arial" w:cs="Arial"/>
          <w:b/>
          <w:bCs/>
          <w:color w:val="093866"/>
          <w:kern w:val="36"/>
          <w:bdr w:val="none" w:sz="0" w:space="0" w:color="auto" w:frame="1"/>
          <w:lang w:val="lt-LT"/>
        </w:rPr>
        <w:t xml:space="preserve">Norėdami pateikti idėją užpildykite </w:t>
      </w:r>
      <w:r w:rsidR="00A7587B" w:rsidRPr="00856AA4">
        <w:rPr>
          <w:rFonts w:ascii="Arial" w:hAnsi="Arial" w:cs="Arial"/>
          <w:b/>
          <w:bCs/>
          <w:color w:val="093866"/>
          <w:kern w:val="36"/>
          <w:bdr w:val="none" w:sz="0" w:space="0" w:color="auto" w:frame="1"/>
          <w:lang w:val="lt-LT"/>
        </w:rPr>
        <w:t xml:space="preserve">šią </w:t>
      </w:r>
      <w:r w:rsidRPr="00856AA4">
        <w:rPr>
          <w:rFonts w:ascii="Arial" w:hAnsi="Arial" w:cs="Arial"/>
          <w:b/>
          <w:bCs/>
          <w:color w:val="093866"/>
          <w:kern w:val="36"/>
          <w:bdr w:val="none" w:sz="0" w:space="0" w:color="auto" w:frame="1"/>
          <w:lang w:val="lt-LT"/>
        </w:rPr>
        <w:t>formą</w:t>
      </w:r>
      <w:r w:rsidR="00A7587B" w:rsidRPr="00856AA4">
        <w:rPr>
          <w:rFonts w:ascii="Arial" w:hAnsi="Arial" w:cs="Arial"/>
          <w:b/>
          <w:bCs/>
          <w:color w:val="093866"/>
          <w:kern w:val="36"/>
          <w:bdr w:val="none" w:sz="0" w:space="0" w:color="auto" w:frame="1"/>
          <w:lang w:val="lt-LT"/>
        </w:rPr>
        <w:t xml:space="preserve"> iki </w:t>
      </w:r>
      <w:r w:rsidR="009E0084">
        <w:rPr>
          <w:rFonts w:ascii="Arial" w:hAnsi="Arial" w:cs="Arial"/>
          <w:b/>
          <w:bCs/>
          <w:color w:val="093866"/>
          <w:kern w:val="36"/>
          <w:bdr w:val="none" w:sz="0" w:space="0" w:color="auto" w:frame="1"/>
          <w:lang w:val="lt-LT"/>
        </w:rPr>
        <w:t xml:space="preserve">birželio 5 </w:t>
      </w:r>
      <w:bookmarkStart w:id="0" w:name="_GoBack"/>
      <w:bookmarkEnd w:id="0"/>
      <w:r w:rsidR="00A7587B" w:rsidRPr="00856AA4">
        <w:rPr>
          <w:rFonts w:ascii="Arial" w:hAnsi="Arial" w:cs="Arial"/>
          <w:b/>
          <w:bCs/>
          <w:color w:val="093866"/>
          <w:kern w:val="36"/>
          <w:bdr w:val="none" w:sz="0" w:space="0" w:color="auto" w:frame="1"/>
          <w:lang w:val="lt-LT"/>
        </w:rPr>
        <w:t xml:space="preserve"> d.</w:t>
      </w:r>
      <w:r w:rsidRPr="00856AA4">
        <w:rPr>
          <w:rFonts w:ascii="Arial" w:hAnsi="Arial" w:cs="Arial"/>
          <w:b/>
          <w:bCs/>
          <w:color w:val="093866"/>
          <w:kern w:val="36"/>
          <w:bdr w:val="none" w:sz="0" w:space="0" w:color="auto" w:frame="1"/>
          <w:lang w:val="lt-LT"/>
        </w:rPr>
        <w:t>:</w:t>
      </w:r>
    </w:p>
    <w:p w14:paraId="42F5D92A" w14:textId="77777777" w:rsidR="003F4AE2" w:rsidRDefault="003F4AE2" w:rsidP="009702D5">
      <w:pPr>
        <w:rPr>
          <w:rFonts w:ascii="Arial" w:hAnsi="Arial" w:cs="Arial"/>
          <w:b/>
          <w:bCs/>
          <w:color w:val="093866"/>
          <w:kern w:val="36"/>
          <w:bdr w:val="none" w:sz="0" w:space="0" w:color="auto" w:frame="1"/>
          <w:lang w:val="lt-LT"/>
        </w:rPr>
      </w:pPr>
    </w:p>
    <w:p w14:paraId="36B847F4" w14:textId="1EDA93FC" w:rsidR="00F21B96" w:rsidRPr="00125115" w:rsidRDefault="00971272" w:rsidP="009702D5">
      <w:pPr>
        <w:rPr>
          <w:sz w:val="32"/>
          <w:szCs w:val="32"/>
        </w:rPr>
      </w:pPr>
      <w:hyperlink r:id="rId9" w:history="1">
        <w:r w:rsidR="00125115" w:rsidRPr="00125115">
          <w:rPr>
            <w:rStyle w:val="Hyperlink"/>
            <w:sz w:val="32"/>
            <w:szCs w:val="32"/>
          </w:rPr>
          <w:t>http://bit.ly/30bvUOo</w:t>
        </w:r>
      </w:hyperlink>
    </w:p>
    <w:p w14:paraId="3BFAA06B" w14:textId="77777777" w:rsidR="003F4AE2" w:rsidRPr="00856AA4" w:rsidRDefault="003F4AE2" w:rsidP="009702D5">
      <w:pPr>
        <w:rPr>
          <w:rFonts w:ascii="Arial" w:hAnsi="Arial" w:cs="Arial"/>
          <w:b/>
          <w:bCs/>
          <w:color w:val="093866"/>
          <w:kern w:val="36"/>
          <w:bdr w:val="none" w:sz="0" w:space="0" w:color="auto" w:frame="1"/>
          <w:lang w:val="lt-LT"/>
        </w:rPr>
      </w:pPr>
    </w:p>
    <w:p w14:paraId="56AD2898" w14:textId="77777777" w:rsidR="00F95E02" w:rsidRPr="00856AA4" w:rsidRDefault="00F95E02" w:rsidP="009702D5">
      <w:pPr>
        <w:rPr>
          <w:rFonts w:ascii="Arial" w:hAnsi="Arial" w:cs="Arial"/>
          <w:b/>
          <w:bCs/>
          <w:kern w:val="36"/>
          <w:bdr w:val="none" w:sz="0" w:space="0" w:color="auto" w:frame="1"/>
          <w:lang w:val="lt-LT"/>
        </w:rPr>
      </w:pPr>
      <w:r w:rsidRPr="00856AA4">
        <w:rPr>
          <w:rFonts w:ascii="Arial" w:hAnsi="Arial" w:cs="Arial"/>
          <w:b/>
          <w:bCs/>
          <w:kern w:val="36"/>
          <w:bdr w:val="none" w:sz="0" w:space="0" w:color="auto" w:frame="1"/>
          <w:lang w:val="lt-LT"/>
        </w:rPr>
        <w:t>Formos pavyzdys pridedamas.</w:t>
      </w:r>
    </w:p>
    <w:p w14:paraId="77C213D4" w14:textId="77777777" w:rsidR="002C319D" w:rsidRDefault="002C319D" w:rsidP="00F21B96">
      <w:pPr>
        <w:rPr>
          <w:rFonts w:ascii="Arial" w:hAnsi="Arial" w:cs="Arial"/>
          <w:lang w:val="lt-LT"/>
        </w:rPr>
      </w:pPr>
    </w:p>
    <w:p w14:paraId="4BFB25FC" w14:textId="1AACF1B9" w:rsidR="000047D5" w:rsidRPr="00A84719" w:rsidRDefault="00631CC5" w:rsidP="00F21B96">
      <w:pPr>
        <w:rPr>
          <w:rFonts w:ascii="Arial" w:hAnsi="Arial" w:cs="Arial"/>
          <w:lang w:val="lt-LT"/>
        </w:rPr>
      </w:pPr>
      <w:r w:rsidRPr="00A84719">
        <w:rPr>
          <w:rFonts w:ascii="Arial" w:hAnsi="Arial" w:cs="Arial"/>
          <w:lang w:val="lt-LT"/>
        </w:rPr>
        <w:t xml:space="preserve">Kilus klausimams, rašykite el. paštu </w:t>
      </w:r>
      <w:hyperlink r:id="rId10" w:history="1">
        <w:r w:rsidR="00F21B96" w:rsidRPr="00A84719">
          <w:rPr>
            <w:rStyle w:val="Hyperlink"/>
            <w:rFonts w:ascii="Arial" w:hAnsi="Arial" w:cs="Arial"/>
            <w:lang w:val="lt-LT"/>
          </w:rPr>
          <w:t>projektai@olf.lt</w:t>
        </w:r>
      </w:hyperlink>
    </w:p>
    <w:p w14:paraId="2F41E723" w14:textId="46044574" w:rsidR="004C287E" w:rsidRPr="00A84719" w:rsidRDefault="00D10D1F" w:rsidP="00D10D1F">
      <w:pPr>
        <w:tabs>
          <w:tab w:val="left" w:pos="2475"/>
        </w:tabs>
        <w:rPr>
          <w:rFonts w:ascii="Arial" w:hAnsi="Arial" w:cs="Arial"/>
          <w:lang w:val="lt-LT"/>
        </w:rPr>
      </w:pPr>
      <w:r w:rsidRPr="00A84719">
        <w:rPr>
          <w:rFonts w:ascii="Arial" w:hAnsi="Arial" w:cs="Arial"/>
          <w:lang w:val="lt-LT"/>
        </w:rPr>
        <w:tab/>
      </w:r>
    </w:p>
    <w:p w14:paraId="5072B024" w14:textId="77777777" w:rsidR="00856AA4" w:rsidRDefault="00856AA4" w:rsidP="00D10D1F">
      <w:pPr>
        <w:tabs>
          <w:tab w:val="left" w:pos="2475"/>
        </w:tabs>
        <w:rPr>
          <w:rFonts w:ascii="Arial" w:hAnsi="Arial" w:cs="Arial"/>
          <w:lang w:val="lt-LT"/>
        </w:rPr>
      </w:pPr>
    </w:p>
    <w:p w14:paraId="4DDDE993" w14:textId="77777777" w:rsidR="00856AA4" w:rsidRDefault="00856AA4" w:rsidP="00D10D1F">
      <w:pPr>
        <w:tabs>
          <w:tab w:val="left" w:pos="2475"/>
        </w:tabs>
        <w:rPr>
          <w:rFonts w:ascii="Arial" w:hAnsi="Arial" w:cs="Arial"/>
          <w:lang w:val="lt-LT"/>
        </w:rPr>
      </w:pPr>
    </w:p>
    <w:p w14:paraId="744EBFD9" w14:textId="77777777" w:rsidR="00856AA4" w:rsidRDefault="00856AA4" w:rsidP="00D10D1F">
      <w:pPr>
        <w:tabs>
          <w:tab w:val="left" w:pos="2475"/>
        </w:tabs>
        <w:rPr>
          <w:rFonts w:ascii="Arial" w:hAnsi="Arial" w:cs="Arial"/>
          <w:lang w:val="lt-LT"/>
        </w:rPr>
      </w:pPr>
    </w:p>
    <w:p w14:paraId="2EB15B1C" w14:textId="77777777" w:rsidR="00856AA4" w:rsidRDefault="00856AA4" w:rsidP="00D10D1F">
      <w:pPr>
        <w:tabs>
          <w:tab w:val="left" w:pos="2475"/>
        </w:tabs>
        <w:rPr>
          <w:rFonts w:ascii="Arial" w:hAnsi="Arial" w:cs="Arial"/>
          <w:lang w:val="lt-LT"/>
        </w:rPr>
      </w:pPr>
    </w:p>
    <w:p w14:paraId="736B16CE" w14:textId="77777777" w:rsidR="00856AA4" w:rsidRDefault="00856AA4" w:rsidP="00D10D1F">
      <w:pPr>
        <w:tabs>
          <w:tab w:val="left" w:pos="2475"/>
        </w:tabs>
        <w:rPr>
          <w:rFonts w:ascii="Arial" w:hAnsi="Arial" w:cs="Arial"/>
          <w:lang w:val="lt-LT"/>
        </w:rPr>
      </w:pPr>
    </w:p>
    <w:p w14:paraId="15FD33DD" w14:textId="77777777" w:rsidR="00856AA4" w:rsidRDefault="00856AA4" w:rsidP="00D10D1F">
      <w:pPr>
        <w:tabs>
          <w:tab w:val="left" w:pos="2475"/>
        </w:tabs>
        <w:rPr>
          <w:rFonts w:ascii="Arial" w:hAnsi="Arial" w:cs="Arial"/>
          <w:lang w:val="lt-LT"/>
        </w:rPr>
      </w:pPr>
    </w:p>
    <w:p w14:paraId="06910ACB" w14:textId="77777777" w:rsidR="00856AA4" w:rsidRDefault="00856AA4" w:rsidP="00D10D1F">
      <w:pPr>
        <w:tabs>
          <w:tab w:val="left" w:pos="2475"/>
        </w:tabs>
        <w:rPr>
          <w:rFonts w:ascii="Arial" w:hAnsi="Arial" w:cs="Arial"/>
          <w:lang w:val="lt-LT"/>
        </w:rPr>
      </w:pPr>
    </w:p>
    <w:p w14:paraId="11D3426F" w14:textId="77777777" w:rsidR="00856AA4" w:rsidRDefault="00856AA4" w:rsidP="00D10D1F">
      <w:pPr>
        <w:tabs>
          <w:tab w:val="left" w:pos="2475"/>
        </w:tabs>
        <w:rPr>
          <w:rFonts w:ascii="Arial" w:hAnsi="Arial" w:cs="Arial"/>
          <w:lang w:val="lt-LT"/>
        </w:rPr>
      </w:pPr>
    </w:p>
    <w:p w14:paraId="06F59B86" w14:textId="77777777" w:rsidR="00856AA4" w:rsidRDefault="00856AA4" w:rsidP="00D10D1F">
      <w:pPr>
        <w:tabs>
          <w:tab w:val="left" w:pos="2475"/>
        </w:tabs>
        <w:rPr>
          <w:rFonts w:ascii="Arial" w:hAnsi="Arial" w:cs="Arial"/>
          <w:lang w:val="lt-LT"/>
        </w:rPr>
      </w:pPr>
    </w:p>
    <w:p w14:paraId="434D2711" w14:textId="77777777" w:rsidR="00856AA4" w:rsidRDefault="00856AA4" w:rsidP="00D10D1F">
      <w:pPr>
        <w:tabs>
          <w:tab w:val="left" w:pos="2475"/>
        </w:tabs>
        <w:rPr>
          <w:rFonts w:ascii="Arial" w:hAnsi="Arial" w:cs="Arial"/>
          <w:lang w:val="lt-LT"/>
        </w:rPr>
      </w:pPr>
    </w:p>
    <w:p w14:paraId="1C92F5DF" w14:textId="77777777" w:rsidR="00856AA4" w:rsidRDefault="00856AA4" w:rsidP="00D10D1F">
      <w:pPr>
        <w:tabs>
          <w:tab w:val="left" w:pos="2475"/>
        </w:tabs>
        <w:rPr>
          <w:rFonts w:ascii="Arial" w:hAnsi="Arial" w:cs="Arial"/>
          <w:lang w:val="lt-LT"/>
        </w:rPr>
      </w:pPr>
    </w:p>
    <w:p w14:paraId="1097390C" w14:textId="77777777" w:rsidR="00856AA4" w:rsidRDefault="00856AA4" w:rsidP="00D10D1F">
      <w:pPr>
        <w:tabs>
          <w:tab w:val="left" w:pos="2475"/>
        </w:tabs>
        <w:rPr>
          <w:rFonts w:ascii="Arial" w:hAnsi="Arial" w:cs="Arial"/>
          <w:lang w:val="lt-LT"/>
        </w:rPr>
      </w:pPr>
    </w:p>
    <w:p w14:paraId="4C0A05A9" w14:textId="77777777" w:rsidR="00856AA4" w:rsidRDefault="00856AA4" w:rsidP="00D10D1F">
      <w:pPr>
        <w:tabs>
          <w:tab w:val="left" w:pos="2475"/>
        </w:tabs>
        <w:rPr>
          <w:rFonts w:ascii="Arial" w:hAnsi="Arial" w:cs="Arial"/>
          <w:lang w:val="lt-LT"/>
        </w:rPr>
      </w:pPr>
    </w:p>
    <w:p w14:paraId="76E938B3" w14:textId="77777777" w:rsidR="00856AA4" w:rsidRDefault="00856AA4" w:rsidP="00D10D1F">
      <w:pPr>
        <w:tabs>
          <w:tab w:val="left" w:pos="2475"/>
        </w:tabs>
        <w:rPr>
          <w:rFonts w:ascii="Arial" w:hAnsi="Arial" w:cs="Arial"/>
          <w:lang w:val="lt-LT"/>
        </w:rPr>
      </w:pPr>
    </w:p>
    <w:p w14:paraId="33743DB4" w14:textId="77777777" w:rsidR="00856AA4" w:rsidRDefault="00856AA4" w:rsidP="00D10D1F">
      <w:pPr>
        <w:tabs>
          <w:tab w:val="left" w:pos="2475"/>
        </w:tabs>
        <w:rPr>
          <w:rFonts w:ascii="Arial" w:hAnsi="Arial" w:cs="Arial"/>
          <w:lang w:val="lt-LT"/>
        </w:rPr>
      </w:pPr>
    </w:p>
    <w:p w14:paraId="1BC4B9C4" w14:textId="77777777" w:rsidR="00856AA4" w:rsidRDefault="00856AA4" w:rsidP="00D10D1F">
      <w:pPr>
        <w:tabs>
          <w:tab w:val="left" w:pos="2475"/>
        </w:tabs>
        <w:rPr>
          <w:rFonts w:ascii="Arial" w:hAnsi="Arial" w:cs="Arial"/>
          <w:lang w:val="lt-LT"/>
        </w:rPr>
      </w:pPr>
    </w:p>
    <w:p w14:paraId="4850F974" w14:textId="06A9D86B" w:rsidR="00856AA4" w:rsidRDefault="00856AA4" w:rsidP="00D10D1F">
      <w:pPr>
        <w:tabs>
          <w:tab w:val="left" w:pos="2475"/>
        </w:tabs>
        <w:rPr>
          <w:rFonts w:ascii="Arial" w:hAnsi="Arial" w:cs="Arial"/>
          <w:lang w:val="lt-LT"/>
        </w:rPr>
      </w:pPr>
    </w:p>
    <w:p w14:paraId="3CE04462" w14:textId="02AC3055" w:rsidR="00E42478" w:rsidRDefault="00E42478" w:rsidP="00D10D1F">
      <w:pPr>
        <w:tabs>
          <w:tab w:val="left" w:pos="2475"/>
        </w:tabs>
        <w:rPr>
          <w:rFonts w:ascii="Arial" w:hAnsi="Arial" w:cs="Arial"/>
          <w:lang w:val="lt-LT"/>
        </w:rPr>
      </w:pPr>
    </w:p>
    <w:p w14:paraId="22C6E05B" w14:textId="4299D4BC" w:rsidR="00E42478" w:rsidRDefault="00E42478" w:rsidP="00D10D1F">
      <w:pPr>
        <w:tabs>
          <w:tab w:val="left" w:pos="2475"/>
        </w:tabs>
        <w:rPr>
          <w:rFonts w:ascii="Arial" w:hAnsi="Arial" w:cs="Arial"/>
          <w:lang w:val="lt-LT"/>
        </w:rPr>
      </w:pPr>
    </w:p>
    <w:p w14:paraId="2282FA54" w14:textId="15CA2DAD" w:rsidR="00E42478" w:rsidRDefault="00E42478" w:rsidP="00D10D1F">
      <w:pPr>
        <w:tabs>
          <w:tab w:val="left" w:pos="2475"/>
        </w:tabs>
        <w:rPr>
          <w:rFonts w:ascii="Arial" w:hAnsi="Arial" w:cs="Arial"/>
          <w:lang w:val="lt-LT"/>
        </w:rPr>
      </w:pPr>
    </w:p>
    <w:p w14:paraId="0847126E" w14:textId="299AAB80" w:rsidR="00E42478" w:rsidRDefault="00E42478" w:rsidP="00D10D1F">
      <w:pPr>
        <w:tabs>
          <w:tab w:val="left" w:pos="2475"/>
        </w:tabs>
        <w:rPr>
          <w:rFonts w:ascii="Arial" w:hAnsi="Arial" w:cs="Arial"/>
          <w:lang w:val="lt-LT"/>
        </w:rPr>
      </w:pPr>
    </w:p>
    <w:p w14:paraId="2DB2276A" w14:textId="77777777" w:rsidR="00E42478" w:rsidRDefault="00E42478" w:rsidP="00D10D1F">
      <w:pPr>
        <w:tabs>
          <w:tab w:val="left" w:pos="2475"/>
        </w:tabs>
        <w:rPr>
          <w:rFonts w:ascii="Arial" w:hAnsi="Arial" w:cs="Arial"/>
          <w:lang w:val="lt-LT"/>
        </w:rPr>
      </w:pPr>
    </w:p>
    <w:p w14:paraId="47FC62FE" w14:textId="77777777" w:rsidR="00856AA4" w:rsidRDefault="00856AA4" w:rsidP="00D10D1F">
      <w:pPr>
        <w:tabs>
          <w:tab w:val="left" w:pos="2475"/>
        </w:tabs>
        <w:rPr>
          <w:rFonts w:ascii="Arial" w:hAnsi="Arial" w:cs="Arial"/>
          <w:lang w:val="lt-LT"/>
        </w:rPr>
      </w:pPr>
    </w:p>
    <w:p w14:paraId="0541C205" w14:textId="77777777" w:rsidR="00856AA4" w:rsidRDefault="00856AA4" w:rsidP="00D10D1F">
      <w:pPr>
        <w:tabs>
          <w:tab w:val="left" w:pos="2475"/>
        </w:tabs>
        <w:rPr>
          <w:rFonts w:ascii="Arial" w:hAnsi="Arial" w:cs="Arial"/>
          <w:lang w:val="lt-LT"/>
        </w:rPr>
      </w:pPr>
    </w:p>
    <w:p w14:paraId="0E4CE895" w14:textId="386E9473" w:rsidR="0056693F" w:rsidRPr="00A84719" w:rsidRDefault="00751F9E" w:rsidP="00D10D1F">
      <w:pPr>
        <w:tabs>
          <w:tab w:val="left" w:pos="2475"/>
        </w:tabs>
        <w:rPr>
          <w:rFonts w:ascii="Arial" w:hAnsi="Arial" w:cs="Arial"/>
          <w:lang w:val="lt-LT"/>
        </w:rPr>
      </w:pPr>
      <w:r w:rsidRPr="00A84719">
        <w:rPr>
          <w:noProof/>
          <w:lang w:val="lt-LT" w:eastAsia="lt-LT"/>
        </w:rPr>
        <mc:AlternateContent>
          <mc:Choice Requires="wps">
            <w:drawing>
              <wp:anchor distT="0" distB="0" distL="114300" distR="114300" simplePos="0" relativeHeight="251660288" behindDoc="0" locked="0" layoutInCell="1" allowOverlap="1" wp14:anchorId="77561FD6" wp14:editId="3E104223">
                <wp:simplePos x="0" y="0"/>
                <wp:positionH relativeFrom="column">
                  <wp:posOffset>1842135</wp:posOffset>
                </wp:positionH>
                <wp:positionV relativeFrom="paragraph">
                  <wp:posOffset>35560</wp:posOffset>
                </wp:positionV>
                <wp:extent cx="3088640" cy="42862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3088640" cy="428625"/>
                        </a:xfrm>
                        <a:prstGeom prst="rect">
                          <a:avLst/>
                        </a:prstGeom>
                        <a:noFill/>
                        <a:ln>
                          <a:noFill/>
                        </a:ln>
                      </wps:spPr>
                      <wps:txbx>
                        <w:txbxContent>
                          <w:p w14:paraId="07442A9C" w14:textId="77777777" w:rsidR="00A7587B" w:rsidRPr="00A7587B" w:rsidRDefault="00A7587B" w:rsidP="00A7587B">
                            <w:pPr>
                              <w:tabs>
                                <w:tab w:val="left" w:pos="2475"/>
                              </w:tabs>
                              <w:jc w:val="center"/>
                              <w:rPr>
                                <w:rFonts w:ascii="Arial" w:hAnsi="Arial" w:cs="Arial"/>
                                <w:b/>
                                <w:color w:val="E7E6E6" w:themeColor="background2"/>
                                <w:spacing w:val="10"/>
                                <w:sz w:val="44"/>
                                <w:szCs w:val="44"/>
                                <w:lang w:val="lt-LT"/>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7587B">
                              <w:rPr>
                                <w:rFonts w:ascii="Arial" w:hAnsi="Arial" w:cs="Arial"/>
                                <w:b/>
                                <w:color w:val="E7E6E6" w:themeColor="background2"/>
                                <w:spacing w:val="10"/>
                                <w:sz w:val="44"/>
                                <w:szCs w:val="44"/>
                                <w:lang w:val="lt-LT"/>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FORMOS PAVYZDYS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561FD6" id="_x0000_t202" coordsize="21600,21600" o:spt="202" path="m,l,21600r21600,l21600,xe">
                <v:stroke joinstyle="miter"/>
                <v:path gradientshapeok="t" o:connecttype="rect"/>
              </v:shapetype>
              <v:shape id="Text Box 2" o:spid="_x0000_s1026" type="#_x0000_t202" style="position:absolute;margin-left:145.05pt;margin-top:2.8pt;width:243.2pt;height:33.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" filled="f" stroked="f">
                <v:textbox>
                  <w:txbxContent>
                    <w:p w14:paraId="07442A9C" w14:textId="77777777" w:rsidR="00A7587B" w:rsidRPr="00A7587B" w:rsidRDefault="00A7587B" w:rsidP="00A7587B">
                      <w:pPr>
                        <w:tabs>
                          <w:tab w:val="left" w:pos="2475"/>
                        </w:tabs>
                        <w:jc w:val="center"/>
                        <w:rPr>
                          <w:rFonts w:ascii="Arial" w:hAnsi="Arial" w:cs="Arial"/>
                          <w:b/>
                          <w:color w:val="E7E6E6" w:themeColor="background2"/>
                          <w:spacing w:val="10"/>
                          <w:sz w:val="44"/>
                          <w:szCs w:val="44"/>
                          <w:lang w:val="lt-LT"/>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7587B">
                        <w:rPr>
                          <w:rFonts w:ascii="Arial" w:hAnsi="Arial" w:cs="Arial"/>
                          <w:b/>
                          <w:color w:val="E7E6E6" w:themeColor="background2"/>
                          <w:spacing w:val="10"/>
                          <w:sz w:val="44"/>
                          <w:szCs w:val="44"/>
                          <w:lang w:val="lt-LT"/>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FORMOS PAVYZDYS</w:t>
                      </w:r>
                    </w:p>
                  </w:txbxContent>
                </v:textbox>
                <w10:wrap type="square"/>
              </v:shape>
            </w:pict>
          </mc:Fallback>
        </mc:AlternateContent>
      </w:r>
    </w:p>
    <w:p w14:paraId="45D944BA" w14:textId="77777777" w:rsidR="00751F9E" w:rsidRPr="00856AA4" w:rsidRDefault="00751F9E" w:rsidP="00856AA4">
      <w:pPr>
        <w:pBdr>
          <w:bottom w:val="single" w:sz="6" w:space="0" w:color="000000"/>
        </w:pBdr>
        <w:spacing w:after="160"/>
        <w:outlineLvl w:val="1"/>
        <w:rPr>
          <w:rFonts w:ascii="Arial" w:hAnsi="Arial" w:cs="Arial"/>
          <w:b/>
          <w:bCs/>
          <w:color w:val="000000"/>
          <w:sz w:val="22"/>
          <w:szCs w:val="22"/>
        </w:rPr>
      </w:pPr>
    </w:p>
    <w:p w14:paraId="566FC45E" w14:textId="77777777" w:rsidR="00856AA4" w:rsidRDefault="00856AA4" w:rsidP="00856AA4">
      <w:pPr>
        <w:pBdr>
          <w:bottom w:val="single" w:sz="6" w:space="0" w:color="000000"/>
        </w:pBdr>
        <w:spacing w:after="160"/>
        <w:outlineLvl w:val="1"/>
        <w:rPr>
          <w:rFonts w:ascii="Arial" w:hAnsi="Arial" w:cs="Arial"/>
          <w:b/>
          <w:bCs/>
          <w:color w:val="000000"/>
          <w:sz w:val="22"/>
          <w:szCs w:val="22"/>
        </w:rPr>
      </w:pPr>
    </w:p>
    <w:p w14:paraId="3B2E7461" w14:textId="46BCDCCF" w:rsidR="0056693F" w:rsidRPr="00856AA4" w:rsidRDefault="0056693F" w:rsidP="00856AA4">
      <w:pPr>
        <w:pBdr>
          <w:bottom w:val="single" w:sz="6" w:space="0" w:color="000000"/>
        </w:pBdr>
        <w:spacing w:after="160"/>
        <w:outlineLvl w:val="1"/>
        <w:rPr>
          <w:rFonts w:ascii="Arial" w:hAnsi="Arial" w:cs="Arial"/>
          <w:vanish/>
          <w:sz w:val="22"/>
          <w:szCs w:val="22"/>
        </w:rPr>
      </w:pPr>
      <w:r w:rsidRPr="00856AA4">
        <w:rPr>
          <w:rFonts w:ascii="Arial" w:hAnsi="Arial" w:cs="Arial"/>
          <w:b/>
          <w:bCs/>
          <w:color w:val="000000"/>
          <w:sz w:val="22"/>
          <w:szCs w:val="22"/>
        </w:rPr>
        <w:t>PAREIŠKĖJAS</w:t>
      </w:r>
      <w:r w:rsidRPr="00856AA4">
        <w:rPr>
          <w:rFonts w:ascii="Arial" w:hAnsi="Arial" w:cs="Arial"/>
          <w:vanish/>
          <w:sz w:val="22"/>
          <w:szCs w:val="22"/>
        </w:rPr>
        <w:t>Bottom of Form</w:t>
      </w:r>
    </w:p>
    <w:p w14:paraId="00337ACB" w14:textId="77777777" w:rsidR="0056693F" w:rsidRPr="00856AA4" w:rsidRDefault="0056693F" w:rsidP="0056693F">
      <w:pPr>
        <w:rPr>
          <w:rFonts w:ascii="Arial" w:hAnsi="Arial" w:cs="Arial"/>
          <w:sz w:val="22"/>
          <w:szCs w:val="22"/>
        </w:rPr>
      </w:pPr>
    </w:p>
    <w:p w14:paraId="51FA7125" w14:textId="77777777" w:rsidR="0056693F" w:rsidRPr="00856AA4" w:rsidRDefault="0056693F" w:rsidP="00856AA4">
      <w:pPr>
        <w:shd w:val="clear" w:color="auto" w:fill="FFFFFF"/>
        <w:rPr>
          <w:rFonts w:ascii="Arial" w:hAnsi="Arial" w:cs="Arial"/>
          <w:color w:val="000000"/>
          <w:sz w:val="22"/>
          <w:szCs w:val="22"/>
        </w:rPr>
      </w:pPr>
      <w:proofErr w:type="spellStart"/>
      <w:r w:rsidRPr="00856AA4">
        <w:rPr>
          <w:rFonts w:ascii="Arial" w:hAnsi="Arial" w:cs="Arial"/>
          <w:color w:val="000000"/>
          <w:sz w:val="22"/>
          <w:szCs w:val="22"/>
        </w:rPr>
        <w:t>Pateikite</w:t>
      </w:r>
      <w:proofErr w:type="spellEnd"/>
      <w:r w:rsidRPr="00856AA4">
        <w:rPr>
          <w:rFonts w:ascii="Arial" w:hAnsi="Arial" w:cs="Arial"/>
          <w:color w:val="000000"/>
          <w:sz w:val="22"/>
          <w:szCs w:val="22"/>
        </w:rPr>
        <w:t xml:space="preserve"> </w:t>
      </w:r>
      <w:proofErr w:type="spellStart"/>
      <w:r w:rsidRPr="00856AA4">
        <w:rPr>
          <w:rFonts w:ascii="Arial" w:hAnsi="Arial" w:cs="Arial"/>
          <w:color w:val="000000"/>
          <w:sz w:val="22"/>
          <w:szCs w:val="22"/>
        </w:rPr>
        <w:t>informaciją</w:t>
      </w:r>
      <w:proofErr w:type="spellEnd"/>
      <w:r w:rsidRPr="00856AA4">
        <w:rPr>
          <w:rFonts w:ascii="Arial" w:hAnsi="Arial" w:cs="Arial"/>
          <w:color w:val="000000"/>
          <w:sz w:val="22"/>
          <w:szCs w:val="22"/>
        </w:rPr>
        <w:t xml:space="preserve"> </w:t>
      </w:r>
      <w:proofErr w:type="spellStart"/>
      <w:r w:rsidRPr="00856AA4">
        <w:rPr>
          <w:rFonts w:ascii="Arial" w:hAnsi="Arial" w:cs="Arial"/>
          <w:color w:val="000000"/>
          <w:sz w:val="22"/>
          <w:szCs w:val="22"/>
        </w:rPr>
        <w:t>apie</w:t>
      </w:r>
      <w:proofErr w:type="spellEnd"/>
      <w:r w:rsidRPr="00856AA4">
        <w:rPr>
          <w:rFonts w:ascii="Arial" w:hAnsi="Arial" w:cs="Arial"/>
          <w:color w:val="000000"/>
          <w:sz w:val="22"/>
          <w:szCs w:val="22"/>
        </w:rPr>
        <w:t xml:space="preserve"> </w:t>
      </w:r>
      <w:proofErr w:type="spellStart"/>
      <w:r w:rsidRPr="00856AA4">
        <w:rPr>
          <w:rFonts w:ascii="Arial" w:hAnsi="Arial" w:cs="Arial"/>
          <w:color w:val="000000"/>
          <w:sz w:val="22"/>
          <w:szCs w:val="22"/>
        </w:rPr>
        <w:t>savo</w:t>
      </w:r>
      <w:proofErr w:type="spellEnd"/>
      <w:r w:rsidRPr="00856AA4">
        <w:rPr>
          <w:rFonts w:ascii="Arial" w:hAnsi="Arial" w:cs="Arial"/>
          <w:color w:val="000000"/>
          <w:sz w:val="22"/>
          <w:szCs w:val="22"/>
        </w:rPr>
        <w:t xml:space="preserve"> </w:t>
      </w:r>
      <w:proofErr w:type="spellStart"/>
      <w:r w:rsidRPr="00856AA4">
        <w:rPr>
          <w:rFonts w:ascii="Arial" w:hAnsi="Arial" w:cs="Arial"/>
          <w:color w:val="000000"/>
          <w:sz w:val="22"/>
          <w:szCs w:val="22"/>
        </w:rPr>
        <w:t>organizaciją</w:t>
      </w:r>
      <w:proofErr w:type="spellEnd"/>
    </w:p>
    <w:p w14:paraId="0FD38983" w14:textId="77777777" w:rsidR="0056693F" w:rsidRPr="00856AA4" w:rsidRDefault="0056693F" w:rsidP="0056693F">
      <w:pPr>
        <w:shd w:val="clear" w:color="auto" w:fill="FFFFFF"/>
        <w:ind w:left="840"/>
        <w:rPr>
          <w:rFonts w:ascii="Arial" w:hAnsi="Arial" w:cs="Arial"/>
          <w:color w:val="000000"/>
          <w:sz w:val="22"/>
          <w:szCs w:val="22"/>
        </w:rPr>
      </w:pPr>
    </w:p>
    <w:p w14:paraId="414F2C20" w14:textId="77777777" w:rsidR="0056693F" w:rsidRPr="00856AA4" w:rsidRDefault="0056693F" w:rsidP="0056693F">
      <w:pPr>
        <w:pStyle w:val="ListParagraph"/>
        <w:numPr>
          <w:ilvl w:val="0"/>
          <w:numId w:val="20"/>
        </w:numPr>
        <w:shd w:val="clear" w:color="auto" w:fill="FFFFFF"/>
        <w:spacing w:line="276" w:lineRule="auto"/>
        <w:jc w:val="both"/>
        <w:rPr>
          <w:rFonts w:ascii="Arial" w:hAnsi="Arial" w:cs="Arial"/>
          <w:bCs/>
          <w:color w:val="000000"/>
          <w:sz w:val="22"/>
          <w:szCs w:val="22"/>
        </w:rPr>
      </w:pPr>
      <w:proofErr w:type="spellStart"/>
      <w:r w:rsidRPr="00856AA4">
        <w:rPr>
          <w:rFonts w:ascii="Arial" w:hAnsi="Arial" w:cs="Arial"/>
          <w:bCs/>
          <w:color w:val="000000"/>
          <w:sz w:val="22"/>
          <w:szCs w:val="22"/>
        </w:rPr>
        <w:t>Pilnas</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organizacijos</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pavadinimas</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bei</w:t>
      </w:r>
      <w:proofErr w:type="spellEnd"/>
      <w:r w:rsidRPr="00856AA4">
        <w:rPr>
          <w:rFonts w:ascii="Arial" w:hAnsi="Arial" w:cs="Arial"/>
          <w:bCs/>
          <w:color w:val="000000"/>
          <w:sz w:val="22"/>
          <w:szCs w:val="22"/>
        </w:rPr>
        <w:t xml:space="preserve"> jo </w:t>
      </w:r>
      <w:proofErr w:type="spellStart"/>
      <w:r w:rsidRPr="00856AA4">
        <w:rPr>
          <w:rFonts w:ascii="Arial" w:hAnsi="Arial" w:cs="Arial"/>
          <w:bCs/>
          <w:color w:val="000000"/>
          <w:sz w:val="22"/>
          <w:szCs w:val="22"/>
        </w:rPr>
        <w:t>santrumpa</w:t>
      </w:r>
      <w:proofErr w:type="spellEnd"/>
      <w:r w:rsidRPr="00856AA4">
        <w:rPr>
          <w:rFonts w:ascii="Arial" w:hAnsi="Arial" w:cs="Arial"/>
          <w:bCs/>
          <w:color w:val="000000"/>
          <w:sz w:val="22"/>
          <w:szCs w:val="22"/>
        </w:rPr>
        <w:t xml:space="preserve"> </w:t>
      </w:r>
    </w:p>
    <w:p w14:paraId="155C90AF" w14:textId="77777777" w:rsidR="0056693F" w:rsidRPr="00856AA4" w:rsidRDefault="0056693F" w:rsidP="0056693F">
      <w:pPr>
        <w:pStyle w:val="ListParagraph"/>
        <w:numPr>
          <w:ilvl w:val="0"/>
          <w:numId w:val="20"/>
        </w:numPr>
        <w:spacing w:line="276" w:lineRule="auto"/>
        <w:jc w:val="both"/>
        <w:rPr>
          <w:rFonts w:ascii="Arial" w:hAnsi="Arial" w:cs="Arial"/>
          <w:bCs/>
          <w:color w:val="000000"/>
          <w:sz w:val="22"/>
          <w:szCs w:val="22"/>
        </w:rPr>
      </w:pPr>
      <w:proofErr w:type="spellStart"/>
      <w:r w:rsidRPr="00856AA4">
        <w:rPr>
          <w:rFonts w:ascii="Arial" w:hAnsi="Arial" w:cs="Arial"/>
          <w:bCs/>
          <w:color w:val="000000"/>
          <w:sz w:val="22"/>
          <w:szCs w:val="22"/>
        </w:rPr>
        <w:t>Organizacijos</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kodas</w:t>
      </w:r>
      <w:proofErr w:type="spellEnd"/>
    </w:p>
    <w:p w14:paraId="1B2740E0" w14:textId="77777777" w:rsidR="0056693F" w:rsidRPr="00856AA4" w:rsidRDefault="0056693F" w:rsidP="0056693F">
      <w:pPr>
        <w:pStyle w:val="ListParagraph"/>
        <w:numPr>
          <w:ilvl w:val="0"/>
          <w:numId w:val="20"/>
        </w:numPr>
        <w:spacing w:line="276" w:lineRule="auto"/>
        <w:jc w:val="both"/>
        <w:rPr>
          <w:rFonts w:ascii="Arial" w:hAnsi="Arial" w:cs="Arial"/>
          <w:bCs/>
          <w:color w:val="000000"/>
          <w:sz w:val="22"/>
          <w:szCs w:val="22"/>
        </w:rPr>
      </w:pPr>
      <w:proofErr w:type="spellStart"/>
      <w:r w:rsidRPr="00856AA4">
        <w:rPr>
          <w:rFonts w:ascii="Arial" w:hAnsi="Arial" w:cs="Arial"/>
          <w:bCs/>
          <w:color w:val="000000"/>
          <w:sz w:val="22"/>
          <w:szCs w:val="22"/>
        </w:rPr>
        <w:t>Teisinis</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statusas</w:t>
      </w:r>
      <w:proofErr w:type="spellEnd"/>
      <w:r w:rsidRPr="00856AA4">
        <w:rPr>
          <w:rFonts w:ascii="Arial" w:hAnsi="Arial" w:cs="Arial"/>
          <w:bCs/>
          <w:color w:val="000000"/>
          <w:sz w:val="22"/>
          <w:szCs w:val="22"/>
        </w:rPr>
        <w:t xml:space="preserve"> </w:t>
      </w:r>
    </w:p>
    <w:p w14:paraId="4BF086CC" w14:textId="77777777" w:rsidR="0056693F" w:rsidRPr="00856AA4" w:rsidRDefault="00F621E7" w:rsidP="0056693F">
      <w:pPr>
        <w:pStyle w:val="ListParagraph"/>
        <w:numPr>
          <w:ilvl w:val="0"/>
          <w:numId w:val="20"/>
        </w:numPr>
        <w:shd w:val="clear" w:color="auto" w:fill="FFFFFF"/>
        <w:spacing w:line="276" w:lineRule="auto"/>
        <w:jc w:val="both"/>
        <w:rPr>
          <w:rFonts w:ascii="Arial" w:hAnsi="Arial" w:cs="Arial"/>
          <w:bCs/>
          <w:color w:val="000000"/>
          <w:sz w:val="22"/>
          <w:szCs w:val="22"/>
        </w:rPr>
      </w:pPr>
      <w:proofErr w:type="spellStart"/>
      <w:r w:rsidRPr="00856AA4">
        <w:rPr>
          <w:rFonts w:ascii="Arial" w:hAnsi="Arial" w:cs="Arial"/>
          <w:bCs/>
          <w:color w:val="000000"/>
          <w:sz w:val="22"/>
          <w:szCs w:val="22"/>
        </w:rPr>
        <w:t>Dalininkai</w:t>
      </w:r>
      <w:proofErr w:type="spellEnd"/>
      <w:r w:rsidRPr="00856AA4">
        <w:rPr>
          <w:rFonts w:ascii="Arial" w:hAnsi="Arial" w:cs="Arial"/>
          <w:bCs/>
          <w:color w:val="000000"/>
          <w:sz w:val="22"/>
          <w:szCs w:val="22"/>
        </w:rPr>
        <w:t>/</w:t>
      </w:r>
      <w:proofErr w:type="spellStart"/>
      <w:r w:rsidRPr="00856AA4">
        <w:rPr>
          <w:rFonts w:ascii="Arial" w:hAnsi="Arial" w:cs="Arial"/>
          <w:bCs/>
          <w:color w:val="000000"/>
          <w:sz w:val="22"/>
          <w:szCs w:val="22"/>
        </w:rPr>
        <w:t>nariai</w:t>
      </w:r>
      <w:proofErr w:type="spellEnd"/>
    </w:p>
    <w:p w14:paraId="65702D81" w14:textId="77777777" w:rsidR="0056693F" w:rsidRPr="00856AA4" w:rsidRDefault="0056693F" w:rsidP="0056693F">
      <w:pPr>
        <w:pStyle w:val="ListParagraph"/>
        <w:numPr>
          <w:ilvl w:val="0"/>
          <w:numId w:val="20"/>
        </w:numPr>
        <w:shd w:val="clear" w:color="auto" w:fill="FFFFFF"/>
        <w:spacing w:line="276" w:lineRule="auto"/>
        <w:jc w:val="both"/>
        <w:rPr>
          <w:rFonts w:ascii="Arial" w:hAnsi="Arial" w:cs="Arial"/>
          <w:bCs/>
          <w:color w:val="000000"/>
          <w:sz w:val="22"/>
          <w:szCs w:val="22"/>
        </w:rPr>
      </w:pPr>
      <w:proofErr w:type="spellStart"/>
      <w:r w:rsidRPr="00856AA4">
        <w:rPr>
          <w:rFonts w:ascii="Arial" w:hAnsi="Arial" w:cs="Arial"/>
          <w:bCs/>
          <w:color w:val="000000"/>
          <w:sz w:val="22"/>
          <w:szCs w:val="22"/>
        </w:rPr>
        <w:t>Registracijos</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adresas</w:t>
      </w:r>
      <w:proofErr w:type="spellEnd"/>
      <w:r w:rsidRPr="00856AA4">
        <w:rPr>
          <w:rFonts w:ascii="Arial" w:hAnsi="Arial" w:cs="Arial"/>
          <w:bCs/>
          <w:color w:val="000000"/>
          <w:sz w:val="22"/>
          <w:szCs w:val="22"/>
        </w:rPr>
        <w:t xml:space="preserve"> </w:t>
      </w:r>
    </w:p>
    <w:p w14:paraId="1B8E8F33" w14:textId="77777777" w:rsidR="0056693F" w:rsidRPr="00856AA4" w:rsidRDefault="0056693F" w:rsidP="0056693F">
      <w:pPr>
        <w:pStyle w:val="ListParagraph"/>
        <w:numPr>
          <w:ilvl w:val="0"/>
          <w:numId w:val="20"/>
        </w:numPr>
        <w:shd w:val="clear" w:color="auto" w:fill="FFFFFF"/>
        <w:spacing w:line="276" w:lineRule="auto"/>
        <w:jc w:val="both"/>
        <w:rPr>
          <w:rFonts w:ascii="Arial" w:hAnsi="Arial" w:cs="Arial"/>
          <w:bCs/>
          <w:color w:val="000000"/>
          <w:sz w:val="22"/>
          <w:szCs w:val="22"/>
        </w:rPr>
      </w:pPr>
      <w:proofErr w:type="spellStart"/>
      <w:r w:rsidRPr="00856AA4">
        <w:rPr>
          <w:rFonts w:ascii="Arial" w:hAnsi="Arial" w:cs="Arial"/>
          <w:bCs/>
          <w:color w:val="000000"/>
          <w:sz w:val="22"/>
          <w:szCs w:val="22"/>
        </w:rPr>
        <w:t>Korespondencijos</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adresas</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jei</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skiriasi</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nuo</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registracijos</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adreso</w:t>
      </w:r>
      <w:proofErr w:type="spellEnd"/>
      <w:r w:rsidRPr="00856AA4">
        <w:rPr>
          <w:rFonts w:ascii="Arial" w:hAnsi="Arial" w:cs="Arial"/>
          <w:bCs/>
          <w:color w:val="000000"/>
          <w:sz w:val="22"/>
          <w:szCs w:val="22"/>
        </w:rPr>
        <w:t xml:space="preserve">) </w:t>
      </w:r>
    </w:p>
    <w:p w14:paraId="47184921" w14:textId="77777777" w:rsidR="0056693F" w:rsidRPr="00856AA4" w:rsidRDefault="0056693F" w:rsidP="0056693F">
      <w:pPr>
        <w:pStyle w:val="ListParagraph"/>
        <w:numPr>
          <w:ilvl w:val="0"/>
          <w:numId w:val="20"/>
        </w:numPr>
        <w:spacing w:line="276" w:lineRule="auto"/>
        <w:jc w:val="both"/>
        <w:rPr>
          <w:rFonts w:ascii="Arial" w:hAnsi="Arial" w:cs="Arial"/>
          <w:bCs/>
          <w:color w:val="000000"/>
          <w:sz w:val="22"/>
          <w:szCs w:val="22"/>
        </w:rPr>
      </w:pPr>
      <w:proofErr w:type="spellStart"/>
      <w:r w:rsidRPr="00856AA4">
        <w:rPr>
          <w:rFonts w:ascii="Arial" w:hAnsi="Arial" w:cs="Arial"/>
          <w:bCs/>
          <w:color w:val="000000"/>
          <w:sz w:val="22"/>
          <w:szCs w:val="22"/>
        </w:rPr>
        <w:t>Vadovas</w:t>
      </w:r>
      <w:proofErr w:type="spellEnd"/>
    </w:p>
    <w:p w14:paraId="09BA5A46" w14:textId="77777777" w:rsidR="0056693F" w:rsidRPr="00856AA4" w:rsidRDefault="0056693F" w:rsidP="0056693F">
      <w:pPr>
        <w:pStyle w:val="ListParagraph"/>
        <w:numPr>
          <w:ilvl w:val="0"/>
          <w:numId w:val="20"/>
        </w:numPr>
        <w:spacing w:line="276" w:lineRule="auto"/>
        <w:jc w:val="both"/>
        <w:rPr>
          <w:rFonts w:ascii="Arial" w:hAnsi="Arial" w:cs="Arial"/>
          <w:sz w:val="22"/>
          <w:szCs w:val="22"/>
        </w:rPr>
      </w:pPr>
      <w:proofErr w:type="spellStart"/>
      <w:r w:rsidRPr="00856AA4">
        <w:rPr>
          <w:rFonts w:ascii="Arial" w:hAnsi="Arial" w:cs="Arial"/>
          <w:bCs/>
          <w:color w:val="000000"/>
          <w:sz w:val="22"/>
          <w:szCs w:val="22"/>
        </w:rPr>
        <w:t>Kontaktinis</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asmuo</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vardas</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pavardė</w:t>
      </w:r>
      <w:proofErr w:type="spellEnd"/>
      <w:r w:rsidRPr="00856AA4">
        <w:rPr>
          <w:rFonts w:ascii="Arial" w:hAnsi="Arial" w:cs="Arial"/>
          <w:bCs/>
          <w:color w:val="000000"/>
          <w:sz w:val="22"/>
          <w:szCs w:val="22"/>
        </w:rPr>
        <w:t>)</w:t>
      </w:r>
    </w:p>
    <w:p w14:paraId="4D25D664" w14:textId="77777777" w:rsidR="0056693F" w:rsidRPr="00856AA4" w:rsidRDefault="0056693F" w:rsidP="0056693F">
      <w:pPr>
        <w:pStyle w:val="ListParagraph"/>
        <w:numPr>
          <w:ilvl w:val="0"/>
          <w:numId w:val="20"/>
        </w:numPr>
        <w:shd w:val="clear" w:color="auto" w:fill="FFFFFF"/>
        <w:spacing w:line="276" w:lineRule="auto"/>
        <w:jc w:val="both"/>
        <w:rPr>
          <w:rFonts w:ascii="Arial" w:hAnsi="Arial" w:cs="Arial"/>
          <w:bCs/>
          <w:color w:val="000000"/>
          <w:sz w:val="22"/>
          <w:szCs w:val="22"/>
        </w:rPr>
      </w:pPr>
      <w:proofErr w:type="spellStart"/>
      <w:r w:rsidRPr="00856AA4">
        <w:rPr>
          <w:rFonts w:ascii="Arial" w:hAnsi="Arial" w:cs="Arial"/>
          <w:bCs/>
          <w:color w:val="000000"/>
          <w:sz w:val="22"/>
          <w:szCs w:val="22"/>
        </w:rPr>
        <w:t>Kontaktinio</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asmens</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telefono</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Nr</w:t>
      </w:r>
      <w:proofErr w:type="spellEnd"/>
      <w:r w:rsidRPr="00856AA4">
        <w:rPr>
          <w:rFonts w:ascii="Arial" w:hAnsi="Arial" w:cs="Arial"/>
          <w:bCs/>
          <w:color w:val="000000"/>
          <w:sz w:val="22"/>
          <w:szCs w:val="22"/>
        </w:rPr>
        <w:t xml:space="preserve">. </w:t>
      </w:r>
    </w:p>
    <w:p w14:paraId="3F9EA58D" w14:textId="77777777" w:rsidR="0056693F" w:rsidRPr="00856AA4" w:rsidRDefault="0056693F" w:rsidP="0056693F">
      <w:pPr>
        <w:pStyle w:val="ListParagraph"/>
        <w:numPr>
          <w:ilvl w:val="0"/>
          <w:numId w:val="20"/>
        </w:numPr>
        <w:shd w:val="clear" w:color="auto" w:fill="FFFFFF"/>
        <w:spacing w:line="276" w:lineRule="auto"/>
        <w:jc w:val="both"/>
        <w:rPr>
          <w:rFonts w:ascii="Arial" w:hAnsi="Arial" w:cs="Arial"/>
          <w:bCs/>
          <w:color w:val="000000"/>
          <w:sz w:val="22"/>
          <w:szCs w:val="22"/>
        </w:rPr>
      </w:pPr>
      <w:proofErr w:type="spellStart"/>
      <w:r w:rsidRPr="00856AA4">
        <w:rPr>
          <w:rFonts w:ascii="Arial" w:hAnsi="Arial" w:cs="Arial"/>
          <w:bCs/>
          <w:color w:val="000000"/>
          <w:sz w:val="22"/>
          <w:szCs w:val="22"/>
        </w:rPr>
        <w:t>Kontaktinio</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asmens</w:t>
      </w:r>
      <w:proofErr w:type="spellEnd"/>
      <w:r w:rsidRPr="00856AA4">
        <w:rPr>
          <w:rFonts w:ascii="Arial" w:hAnsi="Arial" w:cs="Arial"/>
          <w:bCs/>
          <w:color w:val="000000"/>
          <w:sz w:val="22"/>
          <w:szCs w:val="22"/>
        </w:rPr>
        <w:t xml:space="preserve"> el. </w:t>
      </w:r>
      <w:proofErr w:type="spellStart"/>
      <w:r w:rsidRPr="00856AA4">
        <w:rPr>
          <w:rFonts w:ascii="Arial" w:hAnsi="Arial" w:cs="Arial"/>
          <w:bCs/>
          <w:color w:val="000000"/>
          <w:sz w:val="22"/>
          <w:szCs w:val="22"/>
        </w:rPr>
        <w:t>pašto</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adresas</w:t>
      </w:r>
      <w:proofErr w:type="spellEnd"/>
      <w:r w:rsidRPr="00856AA4">
        <w:rPr>
          <w:rFonts w:ascii="Arial" w:hAnsi="Arial" w:cs="Arial"/>
          <w:bCs/>
          <w:color w:val="000000"/>
          <w:sz w:val="22"/>
          <w:szCs w:val="22"/>
        </w:rPr>
        <w:t xml:space="preserve"> </w:t>
      </w:r>
    </w:p>
    <w:p w14:paraId="4441E94A" w14:textId="77777777" w:rsidR="0056693F" w:rsidRPr="00856AA4" w:rsidRDefault="0056693F" w:rsidP="0056693F">
      <w:pPr>
        <w:pStyle w:val="ListParagraph"/>
        <w:numPr>
          <w:ilvl w:val="0"/>
          <w:numId w:val="20"/>
        </w:numPr>
        <w:shd w:val="clear" w:color="auto" w:fill="FFFFFF"/>
        <w:spacing w:line="276" w:lineRule="auto"/>
        <w:jc w:val="both"/>
        <w:rPr>
          <w:rFonts w:ascii="Arial" w:hAnsi="Arial" w:cs="Arial"/>
          <w:bCs/>
          <w:color w:val="000000"/>
          <w:sz w:val="22"/>
          <w:szCs w:val="22"/>
        </w:rPr>
      </w:pPr>
      <w:proofErr w:type="spellStart"/>
      <w:r w:rsidRPr="00856AA4">
        <w:rPr>
          <w:rFonts w:ascii="Arial" w:hAnsi="Arial" w:cs="Arial"/>
          <w:bCs/>
          <w:color w:val="000000"/>
          <w:sz w:val="22"/>
          <w:szCs w:val="22"/>
        </w:rPr>
        <w:t>Trumpai</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pristatykite</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organizacijos</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tikslus</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bei</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veiklą</w:t>
      </w:r>
      <w:proofErr w:type="spellEnd"/>
      <w:r w:rsidRPr="00856AA4">
        <w:rPr>
          <w:rFonts w:ascii="Arial" w:hAnsi="Arial" w:cs="Arial"/>
          <w:bCs/>
          <w:color w:val="000000"/>
          <w:sz w:val="22"/>
          <w:szCs w:val="22"/>
        </w:rPr>
        <w:t xml:space="preserve"> </w:t>
      </w:r>
    </w:p>
    <w:p w14:paraId="18A1677C" w14:textId="77777777" w:rsidR="0056693F" w:rsidRPr="00856AA4" w:rsidRDefault="0056693F" w:rsidP="00856AA4">
      <w:pPr>
        <w:shd w:val="clear" w:color="auto" w:fill="FFFFFF"/>
        <w:rPr>
          <w:rFonts w:ascii="Arial" w:hAnsi="Arial" w:cs="Arial"/>
          <w:color w:val="000000"/>
          <w:sz w:val="22"/>
          <w:szCs w:val="22"/>
        </w:rPr>
      </w:pPr>
      <w:r w:rsidRPr="00856AA4">
        <w:rPr>
          <w:rFonts w:ascii="Arial" w:hAnsi="Arial" w:cs="Arial"/>
          <w:color w:val="000000"/>
          <w:sz w:val="22"/>
          <w:szCs w:val="22"/>
        </w:rPr>
        <w:t> </w:t>
      </w:r>
    </w:p>
    <w:p w14:paraId="030BC06A" w14:textId="77777777" w:rsidR="0056693F" w:rsidRPr="00856AA4" w:rsidRDefault="0056693F" w:rsidP="00856AA4">
      <w:pPr>
        <w:pBdr>
          <w:bottom w:val="single" w:sz="6" w:space="0" w:color="000000"/>
        </w:pBdr>
        <w:outlineLvl w:val="1"/>
        <w:rPr>
          <w:rFonts w:ascii="Arial" w:hAnsi="Arial" w:cs="Arial"/>
          <w:b/>
          <w:bCs/>
          <w:color w:val="000000"/>
          <w:sz w:val="22"/>
          <w:szCs w:val="22"/>
        </w:rPr>
      </w:pPr>
      <w:r w:rsidRPr="00856AA4">
        <w:rPr>
          <w:rFonts w:ascii="Arial" w:hAnsi="Arial" w:cs="Arial"/>
          <w:b/>
          <w:bCs/>
          <w:color w:val="000000"/>
          <w:sz w:val="22"/>
          <w:szCs w:val="22"/>
        </w:rPr>
        <w:t>KONKURSO PARAMOS SRITYS</w:t>
      </w:r>
    </w:p>
    <w:p w14:paraId="74E1571B" w14:textId="77777777" w:rsidR="0056693F" w:rsidRPr="00856AA4" w:rsidRDefault="0056693F" w:rsidP="00856AA4">
      <w:pPr>
        <w:shd w:val="clear" w:color="auto" w:fill="FFFFFF"/>
        <w:rPr>
          <w:rFonts w:ascii="Arial" w:hAnsi="Arial" w:cs="Arial"/>
          <w:bCs/>
          <w:color w:val="000000"/>
          <w:sz w:val="22"/>
          <w:szCs w:val="22"/>
        </w:rPr>
      </w:pPr>
      <w:proofErr w:type="spellStart"/>
      <w:r w:rsidRPr="00856AA4">
        <w:rPr>
          <w:rFonts w:ascii="Arial" w:hAnsi="Arial" w:cs="Arial"/>
          <w:bCs/>
          <w:color w:val="000000"/>
          <w:sz w:val="22"/>
          <w:szCs w:val="22"/>
        </w:rPr>
        <w:t>Pažymėkite</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paramos</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sritį</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kurioje</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numatote</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pateikti</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savo</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idėją</w:t>
      </w:r>
      <w:proofErr w:type="spellEnd"/>
      <w:r w:rsidRPr="00856AA4">
        <w:rPr>
          <w:rFonts w:ascii="Arial" w:hAnsi="Arial" w:cs="Arial"/>
          <w:bCs/>
          <w:color w:val="000000"/>
          <w:sz w:val="22"/>
          <w:szCs w:val="22"/>
        </w:rPr>
        <w:t xml:space="preserve"> </w:t>
      </w:r>
    </w:p>
    <w:p w14:paraId="03D79449" w14:textId="77777777" w:rsidR="0056693F" w:rsidRPr="00856AA4" w:rsidRDefault="0056693F" w:rsidP="0056693F">
      <w:pPr>
        <w:shd w:val="clear" w:color="auto" w:fill="FFFFFF"/>
        <w:ind w:left="1320"/>
        <w:rPr>
          <w:rFonts w:ascii="Arial" w:hAnsi="Arial" w:cs="Arial"/>
          <w:bCs/>
          <w:color w:val="000000"/>
          <w:sz w:val="22"/>
          <w:szCs w:val="22"/>
        </w:rPr>
      </w:pPr>
    </w:p>
    <w:p w14:paraId="0060671A" w14:textId="77777777" w:rsidR="0056693F" w:rsidRPr="00856AA4" w:rsidRDefault="0056693F" w:rsidP="0056693F">
      <w:pPr>
        <w:pStyle w:val="ListParagraph"/>
        <w:numPr>
          <w:ilvl w:val="0"/>
          <w:numId w:val="21"/>
        </w:numPr>
        <w:shd w:val="clear" w:color="auto" w:fill="FFFFFF"/>
        <w:spacing w:line="276" w:lineRule="auto"/>
        <w:rPr>
          <w:rFonts w:ascii="Arial" w:hAnsi="Arial" w:cs="Arial"/>
          <w:bCs/>
          <w:color w:val="000000"/>
          <w:sz w:val="22"/>
          <w:szCs w:val="22"/>
        </w:rPr>
      </w:pPr>
      <w:proofErr w:type="spellStart"/>
      <w:r w:rsidRPr="00856AA4">
        <w:rPr>
          <w:rFonts w:ascii="Arial" w:hAnsi="Arial" w:cs="Arial"/>
          <w:color w:val="000000"/>
          <w:sz w:val="22"/>
          <w:szCs w:val="22"/>
        </w:rPr>
        <w:t>Demokratinis</w:t>
      </w:r>
      <w:proofErr w:type="spellEnd"/>
      <w:r w:rsidRPr="00856AA4">
        <w:rPr>
          <w:rFonts w:ascii="Arial" w:hAnsi="Arial" w:cs="Arial"/>
          <w:color w:val="000000"/>
          <w:sz w:val="22"/>
          <w:szCs w:val="22"/>
        </w:rPr>
        <w:t xml:space="preserve"> </w:t>
      </w:r>
      <w:proofErr w:type="spellStart"/>
      <w:r w:rsidRPr="00856AA4">
        <w:rPr>
          <w:rFonts w:ascii="Arial" w:hAnsi="Arial" w:cs="Arial"/>
          <w:color w:val="000000"/>
          <w:sz w:val="22"/>
          <w:szCs w:val="22"/>
        </w:rPr>
        <w:t>dalyvavimas</w:t>
      </w:r>
      <w:proofErr w:type="spellEnd"/>
      <w:r w:rsidRPr="00856AA4">
        <w:rPr>
          <w:rFonts w:ascii="Arial" w:hAnsi="Arial" w:cs="Arial"/>
          <w:color w:val="000000"/>
          <w:sz w:val="22"/>
          <w:szCs w:val="22"/>
        </w:rPr>
        <w:t xml:space="preserve"> </w:t>
      </w:r>
      <w:proofErr w:type="spellStart"/>
      <w:r w:rsidRPr="00856AA4">
        <w:rPr>
          <w:rFonts w:ascii="Arial" w:hAnsi="Arial" w:cs="Arial"/>
          <w:color w:val="000000"/>
          <w:sz w:val="22"/>
          <w:szCs w:val="22"/>
        </w:rPr>
        <w:t>ir</w:t>
      </w:r>
      <w:proofErr w:type="spellEnd"/>
      <w:r w:rsidRPr="00856AA4">
        <w:rPr>
          <w:rFonts w:ascii="Arial" w:hAnsi="Arial" w:cs="Arial"/>
          <w:color w:val="000000"/>
          <w:sz w:val="22"/>
          <w:szCs w:val="22"/>
        </w:rPr>
        <w:t xml:space="preserve"> </w:t>
      </w:r>
      <w:proofErr w:type="spellStart"/>
      <w:r w:rsidRPr="00856AA4">
        <w:rPr>
          <w:rFonts w:ascii="Arial" w:hAnsi="Arial" w:cs="Arial"/>
          <w:color w:val="000000"/>
          <w:sz w:val="22"/>
          <w:szCs w:val="22"/>
        </w:rPr>
        <w:t>aktyvus</w:t>
      </w:r>
      <w:proofErr w:type="spellEnd"/>
      <w:r w:rsidRPr="00856AA4">
        <w:rPr>
          <w:rFonts w:ascii="Arial" w:hAnsi="Arial" w:cs="Arial"/>
          <w:color w:val="000000"/>
          <w:sz w:val="22"/>
          <w:szCs w:val="22"/>
        </w:rPr>
        <w:t xml:space="preserve"> </w:t>
      </w:r>
      <w:proofErr w:type="spellStart"/>
      <w:r w:rsidRPr="00856AA4">
        <w:rPr>
          <w:rFonts w:ascii="Arial" w:hAnsi="Arial" w:cs="Arial"/>
          <w:color w:val="000000"/>
          <w:sz w:val="22"/>
          <w:szCs w:val="22"/>
        </w:rPr>
        <w:t>pilietiškumas</w:t>
      </w:r>
      <w:proofErr w:type="spellEnd"/>
    </w:p>
    <w:p w14:paraId="0D5FF4DD" w14:textId="77777777" w:rsidR="0056693F" w:rsidRPr="00856AA4" w:rsidRDefault="0056693F" w:rsidP="0056693F">
      <w:pPr>
        <w:pStyle w:val="ListParagraph"/>
        <w:numPr>
          <w:ilvl w:val="0"/>
          <w:numId w:val="21"/>
        </w:numPr>
        <w:shd w:val="clear" w:color="auto" w:fill="FFFFFF"/>
        <w:spacing w:line="276" w:lineRule="auto"/>
        <w:rPr>
          <w:rFonts w:ascii="Arial" w:hAnsi="Arial" w:cs="Arial"/>
          <w:bCs/>
          <w:color w:val="000000"/>
          <w:sz w:val="22"/>
          <w:szCs w:val="22"/>
        </w:rPr>
      </w:pPr>
      <w:proofErr w:type="spellStart"/>
      <w:r w:rsidRPr="00856AA4">
        <w:rPr>
          <w:rFonts w:ascii="Arial" w:hAnsi="Arial" w:cs="Arial"/>
          <w:color w:val="000000"/>
          <w:sz w:val="22"/>
          <w:szCs w:val="22"/>
        </w:rPr>
        <w:t>Žmogaus</w:t>
      </w:r>
      <w:proofErr w:type="spellEnd"/>
      <w:r w:rsidRPr="00856AA4">
        <w:rPr>
          <w:rFonts w:ascii="Arial" w:hAnsi="Arial" w:cs="Arial"/>
          <w:color w:val="000000"/>
          <w:sz w:val="22"/>
          <w:szCs w:val="22"/>
        </w:rPr>
        <w:t xml:space="preserve"> </w:t>
      </w:r>
      <w:proofErr w:type="spellStart"/>
      <w:r w:rsidRPr="00856AA4">
        <w:rPr>
          <w:rFonts w:ascii="Arial" w:hAnsi="Arial" w:cs="Arial"/>
          <w:color w:val="000000"/>
          <w:sz w:val="22"/>
          <w:szCs w:val="22"/>
        </w:rPr>
        <w:t>teisės</w:t>
      </w:r>
      <w:proofErr w:type="spellEnd"/>
    </w:p>
    <w:p w14:paraId="35418067" w14:textId="77777777" w:rsidR="0056693F" w:rsidRPr="00856AA4" w:rsidRDefault="0056693F" w:rsidP="0056693F">
      <w:pPr>
        <w:pStyle w:val="ListParagraph"/>
        <w:numPr>
          <w:ilvl w:val="0"/>
          <w:numId w:val="21"/>
        </w:numPr>
        <w:shd w:val="clear" w:color="auto" w:fill="FFFFFF"/>
        <w:spacing w:line="276" w:lineRule="auto"/>
        <w:rPr>
          <w:rFonts w:ascii="Arial" w:hAnsi="Arial" w:cs="Arial"/>
          <w:bCs/>
          <w:color w:val="000000"/>
          <w:sz w:val="22"/>
          <w:szCs w:val="22"/>
        </w:rPr>
      </w:pPr>
      <w:proofErr w:type="spellStart"/>
      <w:r w:rsidRPr="00856AA4">
        <w:rPr>
          <w:rFonts w:ascii="Arial" w:hAnsi="Arial" w:cs="Arial"/>
          <w:color w:val="000000"/>
          <w:sz w:val="22"/>
          <w:szCs w:val="22"/>
        </w:rPr>
        <w:t>Socialinis</w:t>
      </w:r>
      <w:proofErr w:type="spellEnd"/>
      <w:r w:rsidRPr="00856AA4">
        <w:rPr>
          <w:rFonts w:ascii="Arial" w:hAnsi="Arial" w:cs="Arial"/>
          <w:color w:val="000000"/>
          <w:sz w:val="22"/>
          <w:szCs w:val="22"/>
        </w:rPr>
        <w:t xml:space="preserve"> </w:t>
      </w:r>
      <w:proofErr w:type="spellStart"/>
      <w:r w:rsidRPr="00856AA4">
        <w:rPr>
          <w:rFonts w:ascii="Arial" w:hAnsi="Arial" w:cs="Arial"/>
          <w:color w:val="000000"/>
          <w:sz w:val="22"/>
          <w:szCs w:val="22"/>
        </w:rPr>
        <w:t>teisingumas</w:t>
      </w:r>
      <w:proofErr w:type="spellEnd"/>
      <w:r w:rsidRPr="00856AA4">
        <w:rPr>
          <w:rFonts w:ascii="Arial" w:hAnsi="Arial" w:cs="Arial"/>
          <w:color w:val="000000"/>
          <w:sz w:val="22"/>
          <w:szCs w:val="22"/>
        </w:rPr>
        <w:t xml:space="preserve"> </w:t>
      </w:r>
      <w:proofErr w:type="spellStart"/>
      <w:r w:rsidRPr="00856AA4">
        <w:rPr>
          <w:rFonts w:ascii="Arial" w:hAnsi="Arial" w:cs="Arial"/>
          <w:color w:val="000000"/>
          <w:sz w:val="22"/>
          <w:szCs w:val="22"/>
        </w:rPr>
        <w:t>ir</w:t>
      </w:r>
      <w:proofErr w:type="spellEnd"/>
      <w:r w:rsidRPr="00856AA4">
        <w:rPr>
          <w:rFonts w:ascii="Arial" w:hAnsi="Arial" w:cs="Arial"/>
          <w:color w:val="000000"/>
          <w:sz w:val="22"/>
          <w:szCs w:val="22"/>
        </w:rPr>
        <w:t xml:space="preserve"> </w:t>
      </w:r>
      <w:proofErr w:type="spellStart"/>
      <w:r w:rsidRPr="00856AA4">
        <w:rPr>
          <w:rFonts w:ascii="Arial" w:hAnsi="Arial" w:cs="Arial"/>
          <w:color w:val="000000"/>
          <w:sz w:val="22"/>
          <w:szCs w:val="22"/>
        </w:rPr>
        <w:t>pažeidžiamų</w:t>
      </w:r>
      <w:proofErr w:type="spellEnd"/>
      <w:r w:rsidRPr="00856AA4">
        <w:rPr>
          <w:rFonts w:ascii="Arial" w:hAnsi="Arial" w:cs="Arial"/>
          <w:color w:val="000000"/>
          <w:sz w:val="22"/>
          <w:szCs w:val="22"/>
        </w:rPr>
        <w:t xml:space="preserve"> </w:t>
      </w:r>
      <w:proofErr w:type="spellStart"/>
      <w:r w:rsidRPr="00856AA4">
        <w:rPr>
          <w:rFonts w:ascii="Arial" w:hAnsi="Arial" w:cs="Arial"/>
          <w:color w:val="000000"/>
          <w:sz w:val="22"/>
          <w:szCs w:val="22"/>
        </w:rPr>
        <w:t>grupių</w:t>
      </w:r>
      <w:proofErr w:type="spellEnd"/>
      <w:r w:rsidRPr="00856AA4">
        <w:rPr>
          <w:rFonts w:ascii="Arial" w:hAnsi="Arial" w:cs="Arial"/>
          <w:color w:val="000000"/>
          <w:sz w:val="22"/>
          <w:szCs w:val="22"/>
        </w:rPr>
        <w:t xml:space="preserve"> </w:t>
      </w:r>
      <w:proofErr w:type="spellStart"/>
      <w:r w:rsidRPr="00856AA4">
        <w:rPr>
          <w:rFonts w:ascii="Arial" w:hAnsi="Arial" w:cs="Arial"/>
          <w:color w:val="000000"/>
          <w:sz w:val="22"/>
          <w:szCs w:val="22"/>
        </w:rPr>
        <w:t>įgalinimas</w:t>
      </w:r>
      <w:proofErr w:type="spellEnd"/>
    </w:p>
    <w:p w14:paraId="2CE7C784" w14:textId="77777777" w:rsidR="0056693F" w:rsidRPr="00856AA4" w:rsidRDefault="0056693F" w:rsidP="0056693F">
      <w:pPr>
        <w:shd w:val="clear" w:color="auto" w:fill="FFFFFF"/>
        <w:ind w:left="1320"/>
        <w:rPr>
          <w:rFonts w:ascii="Arial" w:hAnsi="Arial" w:cs="Arial"/>
          <w:b/>
          <w:bCs/>
          <w:color w:val="000000"/>
          <w:sz w:val="22"/>
          <w:szCs w:val="22"/>
        </w:rPr>
      </w:pPr>
    </w:p>
    <w:p w14:paraId="52DDE5AC" w14:textId="77777777" w:rsidR="0056693F" w:rsidRPr="00856AA4" w:rsidRDefault="00F621E7" w:rsidP="00856AA4">
      <w:pPr>
        <w:pBdr>
          <w:bottom w:val="single" w:sz="6" w:space="0" w:color="000000"/>
        </w:pBdr>
        <w:outlineLvl w:val="1"/>
        <w:rPr>
          <w:rFonts w:ascii="Arial" w:hAnsi="Arial" w:cs="Arial"/>
          <w:b/>
          <w:bCs/>
          <w:color w:val="000000"/>
          <w:sz w:val="22"/>
          <w:szCs w:val="22"/>
          <w:lang w:val="lt-LT"/>
        </w:rPr>
      </w:pPr>
      <w:r w:rsidRPr="00856AA4">
        <w:rPr>
          <w:rFonts w:ascii="Arial" w:hAnsi="Arial" w:cs="Arial"/>
          <w:b/>
          <w:bCs/>
          <w:color w:val="000000"/>
          <w:sz w:val="22"/>
          <w:szCs w:val="22"/>
        </w:rPr>
        <w:t>IDĖJOS APRA</w:t>
      </w:r>
      <w:r w:rsidRPr="00856AA4">
        <w:rPr>
          <w:rFonts w:ascii="Arial" w:hAnsi="Arial" w:cs="Arial"/>
          <w:b/>
          <w:bCs/>
          <w:color w:val="000000"/>
          <w:sz w:val="22"/>
          <w:szCs w:val="22"/>
          <w:lang w:val="lt-LT"/>
        </w:rPr>
        <w:t>ŠYMAS</w:t>
      </w:r>
    </w:p>
    <w:p w14:paraId="25C0E5B5" w14:textId="77777777" w:rsidR="0056693F" w:rsidRPr="00856AA4" w:rsidRDefault="0056693F" w:rsidP="00856AA4">
      <w:pPr>
        <w:shd w:val="clear" w:color="auto" w:fill="FFFFFF"/>
        <w:rPr>
          <w:rFonts w:ascii="Arial" w:hAnsi="Arial" w:cs="Arial"/>
          <w:color w:val="000000"/>
          <w:sz w:val="22"/>
          <w:szCs w:val="22"/>
          <w:lang w:val="lt-LT"/>
        </w:rPr>
      </w:pPr>
      <w:r w:rsidRPr="00856AA4">
        <w:rPr>
          <w:rFonts w:ascii="Arial" w:hAnsi="Arial" w:cs="Arial"/>
          <w:color w:val="000000"/>
          <w:sz w:val="22"/>
          <w:szCs w:val="22"/>
          <w:lang w:val="lt-LT"/>
        </w:rPr>
        <w:t>Aprašykite savo siūlom</w:t>
      </w:r>
      <w:r w:rsidR="006B250E" w:rsidRPr="00856AA4">
        <w:rPr>
          <w:rFonts w:ascii="Arial" w:hAnsi="Arial" w:cs="Arial"/>
          <w:color w:val="000000"/>
          <w:sz w:val="22"/>
          <w:szCs w:val="22"/>
          <w:lang w:val="lt-LT"/>
        </w:rPr>
        <w:t>ą</w:t>
      </w:r>
      <w:r w:rsidRPr="00856AA4">
        <w:rPr>
          <w:rFonts w:ascii="Arial" w:hAnsi="Arial" w:cs="Arial"/>
          <w:color w:val="000000"/>
          <w:sz w:val="22"/>
          <w:szCs w:val="22"/>
          <w:lang w:val="lt-LT"/>
        </w:rPr>
        <w:t xml:space="preserve"> idėją, atsakydami į žemiau pateikiamus klausimus</w:t>
      </w:r>
    </w:p>
    <w:p w14:paraId="74390BA5" w14:textId="77777777" w:rsidR="0056693F" w:rsidRPr="00856AA4" w:rsidRDefault="0056693F" w:rsidP="0056693F">
      <w:pPr>
        <w:shd w:val="clear" w:color="auto" w:fill="FFFFFF"/>
        <w:ind w:left="840"/>
        <w:rPr>
          <w:rFonts w:ascii="Arial" w:hAnsi="Arial" w:cs="Arial"/>
          <w:color w:val="000000"/>
          <w:sz w:val="22"/>
          <w:szCs w:val="22"/>
          <w:lang w:val="lt-LT"/>
        </w:rPr>
      </w:pPr>
    </w:p>
    <w:p w14:paraId="4B80B04D" w14:textId="77777777" w:rsidR="0056693F" w:rsidRPr="00856AA4" w:rsidRDefault="0056693F" w:rsidP="0056693F">
      <w:pPr>
        <w:pStyle w:val="ListParagraph"/>
        <w:numPr>
          <w:ilvl w:val="0"/>
          <w:numId w:val="22"/>
        </w:numPr>
        <w:shd w:val="clear" w:color="auto" w:fill="FFFFFF"/>
        <w:spacing w:line="276" w:lineRule="auto"/>
        <w:rPr>
          <w:rFonts w:ascii="Arial" w:hAnsi="Arial" w:cs="Arial"/>
          <w:bCs/>
          <w:color w:val="000000"/>
          <w:sz w:val="22"/>
          <w:szCs w:val="22"/>
        </w:rPr>
      </w:pPr>
      <w:proofErr w:type="spellStart"/>
      <w:r w:rsidRPr="00856AA4">
        <w:rPr>
          <w:rFonts w:ascii="Arial" w:hAnsi="Arial" w:cs="Arial"/>
          <w:bCs/>
          <w:color w:val="000000"/>
          <w:sz w:val="22"/>
          <w:szCs w:val="22"/>
        </w:rPr>
        <w:t>Idėjos</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pavadinimas</w:t>
      </w:r>
      <w:proofErr w:type="spellEnd"/>
      <w:r w:rsidRPr="00856AA4">
        <w:rPr>
          <w:rFonts w:ascii="Arial" w:hAnsi="Arial" w:cs="Arial"/>
          <w:bCs/>
          <w:color w:val="000000"/>
          <w:sz w:val="22"/>
          <w:szCs w:val="22"/>
        </w:rPr>
        <w:t xml:space="preserve"> </w:t>
      </w:r>
    </w:p>
    <w:p w14:paraId="22F86173" w14:textId="5A361D8B" w:rsidR="0056693F" w:rsidRPr="00856AA4" w:rsidRDefault="0056693F" w:rsidP="0056693F">
      <w:pPr>
        <w:pStyle w:val="ListParagraph"/>
        <w:numPr>
          <w:ilvl w:val="0"/>
          <w:numId w:val="22"/>
        </w:numPr>
        <w:shd w:val="clear" w:color="auto" w:fill="FFFFFF"/>
        <w:spacing w:line="276" w:lineRule="auto"/>
        <w:rPr>
          <w:rFonts w:ascii="Arial" w:hAnsi="Arial" w:cs="Arial"/>
          <w:bCs/>
          <w:color w:val="000000"/>
          <w:sz w:val="22"/>
          <w:szCs w:val="22"/>
        </w:rPr>
      </w:pPr>
      <w:proofErr w:type="spellStart"/>
      <w:r w:rsidRPr="00856AA4">
        <w:rPr>
          <w:rFonts w:ascii="Arial" w:hAnsi="Arial" w:cs="Arial"/>
          <w:bCs/>
          <w:color w:val="000000"/>
          <w:sz w:val="22"/>
          <w:szCs w:val="22"/>
        </w:rPr>
        <w:t>Išskirkite</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ir</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aiškiai</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apibūdinkite</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vieną</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problemą</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kurią</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siekiate</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spręsti</w:t>
      </w:r>
      <w:proofErr w:type="spellEnd"/>
      <w:r w:rsidRPr="00856AA4">
        <w:rPr>
          <w:rFonts w:ascii="Arial" w:hAnsi="Arial" w:cs="Arial"/>
          <w:bCs/>
          <w:color w:val="000000"/>
          <w:sz w:val="22"/>
          <w:szCs w:val="22"/>
        </w:rPr>
        <w:t xml:space="preserve">. </w:t>
      </w:r>
      <w:proofErr w:type="spellStart"/>
      <w:proofErr w:type="gramStart"/>
      <w:r w:rsidRPr="00856AA4">
        <w:rPr>
          <w:rFonts w:ascii="Arial" w:hAnsi="Arial" w:cs="Arial"/>
          <w:bCs/>
          <w:color w:val="000000"/>
          <w:sz w:val="22"/>
          <w:szCs w:val="22"/>
        </w:rPr>
        <w:t>Paaiškinkite,kodėl</w:t>
      </w:r>
      <w:proofErr w:type="spellEnd"/>
      <w:proofErr w:type="gram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ją</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pasirinkote</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kaip</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ji</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siejasi</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su</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esama</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situacija</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ar</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bendruomenės</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poreikiais</w:t>
      </w:r>
      <w:proofErr w:type="spellEnd"/>
      <w:r w:rsidRPr="00856AA4">
        <w:rPr>
          <w:rFonts w:ascii="Arial" w:hAnsi="Arial" w:cs="Arial"/>
          <w:bCs/>
          <w:color w:val="000000"/>
          <w:sz w:val="22"/>
          <w:szCs w:val="22"/>
        </w:rPr>
        <w:t xml:space="preserve"> </w:t>
      </w:r>
      <w:r w:rsidR="006C0C4D" w:rsidRPr="00856AA4">
        <w:rPr>
          <w:rFonts w:ascii="Arial" w:hAnsi="Arial" w:cs="Arial"/>
          <w:bCs/>
          <w:color w:val="000000"/>
          <w:sz w:val="22"/>
          <w:szCs w:val="22"/>
        </w:rPr>
        <w:t>(max</w:t>
      </w:r>
      <w:r w:rsidR="00BD0E0A" w:rsidRPr="00856AA4">
        <w:rPr>
          <w:rFonts w:ascii="Arial" w:hAnsi="Arial" w:cs="Arial"/>
          <w:bCs/>
          <w:color w:val="000000"/>
          <w:sz w:val="22"/>
          <w:szCs w:val="22"/>
        </w:rPr>
        <w:t>.</w:t>
      </w:r>
      <w:r w:rsidR="002A0797" w:rsidRPr="00856AA4">
        <w:rPr>
          <w:rFonts w:ascii="Arial" w:hAnsi="Arial" w:cs="Arial"/>
          <w:bCs/>
          <w:color w:val="000000"/>
          <w:sz w:val="22"/>
          <w:szCs w:val="22"/>
        </w:rPr>
        <w:t xml:space="preserve">10 </w:t>
      </w:r>
      <w:proofErr w:type="spellStart"/>
      <w:r w:rsidR="002A0797" w:rsidRPr="00856AA4">
        <w:rPr>
          <w:rFonts w:ascii="Arial" w:hAnsi="Arial" w:cs="Arial"/>
          <w:bCs/>
          <w:color w:val="000000"/>
          <w:sz w:val="22"/>
          <w:szCs w:val="22"/>
        </w:rPr>
        <w:t>sakini</w:t>
      </w:r>
      <w:r w:rsidR="00BD0E0A" w:rsidRPr="00856AA4">
        <w:rPr>
          <w:rFonts w:ascii="Arial" w:hAnsi="Arial" w:cs="Arial"/>
          <w:bCs/>
          <w:color w:val="000000"/>
          <w:sz w:val="22"/>
          <w:szCs w:val="22"/>
        </w:rPr>
        <w:t>ų</w:t>
      </w:r>
      <w:proofErr w:type="spellEnd"/>
      <w:r w:rsidR="00BD0E0A" w:rsidRPr="00856AA4">
        <w:rPr>
          <w:rFonts w:ascii="Arial" w:hAnsi="Arial" w:cs="Arial"/>
          <w:bCs/>
          <w:color w:val="000000"/>
          <w:sz w:val="22"/>
          <w:szCs w:val="22"/>
        </w:rPr>
        <w:t>)</w:t>
      </w:r>
    </w:p>
    <w:p w14:paraId="2DBF4CB3" w14:textId="77777777" w:rsidR="0056693F" w:rsidRPr="00856AA4" w:rsidRDefault="0056693F" w:rsidP="0056693F">
      <w:pPr>
        <w:pStyle w:val="ListParagraph"/>
        <w:numPr>
          <w:ilvl w:val="0"/>
          <w:numId w:val="22"/>
        </w:numPr>
        <w:shd w:val="clear" w:color="auto" w:fill="FFFFFF"/>
        <w:spacing w:line="276" w:lineRule="auto"/>
        <w:rPr>
          <w:rFonts w:ascii="Arial" w:hAnsi="Arial" w:cs="Arial"/>
          <w:bCs/>
          <w:color w:val="000000"/>
          <w:sz w:val="22"/>
          <w:szCs w:val="22"/>
        </w:rPr>
      </w:pPr>
      <w:proofErr w:type="spellStart"/>
      <w:r w:rsidRPr="00856AA4">
        <w:rPr>
          <w:rFonts w:ascii="Arial" w:hAnsi="Arial" w:cs="Arial"/>
          <w:bCs/>
          <w:color w:val="000000"/>
          <w:sz w:val="22"/>
          <w:szCs w:val="22"/>
        </w:rPr>
        <w:t>Suformuluokite</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idėją</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pasirinktai</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problemai</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spręsti</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ar</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situacijai</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keisti</w:t>
      </w:r>
      <w:proofErr w:type="spellEnd"/>
      <w:r w:rsidRPr="00856AA4">
        <w:rPr>
          <w:rFonts w:ascii="Arial" w:hAnsi="Arial" w:cs="Arial"/>
          <w:bCs/>
          <w:color w:val="000000"/>
          <w:sz w:val="22"/>
          <w:szCs w:val="22"/>
        </w:rPr>
        <w:t xml:space="preserve"> (1-2 </w:t>
      </w:r>
      <w:proofErr w:type="spellStart"/>
      <w:r w:rsidRPr="00856AA4">
        <w:rPr>
          <w:rFonts w:ascii="Arial" w:hAnsi="Arial" w:cs="Arial"/>
          <w:bCs/>
          <w:color w:val="000000"/>
          <w:sz w:val="22"/>
          <w:szCs w:val="22"/>
        </w:rPr>
        <w:t>sakiniai</w:t>
      </w:r>
      <w:proofErr w:type="spellEnd"/>
      <w:r w:rsidRPr="00856AA4">
        <w:rPr>
          <w:rFonts w:ascii="Arial" w:hAnsi="Arial" w:cs="Arial"/>
          <w:bCs/>
          <w:color w:val="000000"/>
          <w:sz w:val="22"/>
          <w:szCs w:val="22"/>
        </w:rPr>
        <w:t>)</w:t>
      </w:r>
    </w:p>
    <w:p w14:paraId="1EEE334A" w14:textId="631EE169" w:rsidR="0056693F" w:rsidRPr="00856AA4" w:rsidRDefault="0056693F" w:rsidP="0056693F">
      <w:pPr>
        <w:pStyle w:val="ListParagraph"/>
        <w:numPr>
          <w:ilvl w:val="0"/>
          <w:numId w:val="22"/>
        </w:numPr>
        <w:shd w:val="clear" w:color="auto" w:fill="FFFFFF"/>
        <w:spacing w:line="276" w:lineRule="auto"/>
        <w:rPr>
          <w:rFonts w:ascii="Arial" w:hAnsi="Arial" w:cs="Arial"/>
          <w:bCs/>
          <w:color w:val="000000"/>
          <w:sz w:val="22"/>
          <w:szCs w:val="22"/>
        </w:rPr>
      </w:pPr>
      <w:proofErr w:type="spellStart"/>
      <w:r w:rsidRPr="00856AA4">
        <w:rPr>
          <w:rFonts w:ascii="Arial" w:hAnsi="Arial" w:cs="Arial"/>
          <w:bCs/>
          <w:color w:val="000000"/>
          <w:sz w:val="22"/>
          <w:szCs w:val="22"/>
        </w:rPr>
        <w:t>Aprašykite</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konkrečias</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veiklas</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kurias</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planuojate</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savo</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idėjai</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įgyvendinti</w:t>
      </w:r>
      <w:proofErr w:type="spellEnd"/>
      <w:r w:rsidRPr="00856AA4">
        <w:rPr>
          <w:rFonts w:ascii="Arial" w:hAnsi="Arial" w:cs="Arial"/>
          <w:bCs/>
          <w:color w:val="000000"/>
          <w:sz w:val="22"/>
          <w:szCs w:val="22"/>
        </w:rPr>
        <w:t xml:space="preserve"> </w:t>
      </w:r>
      <w:r w:rsidR="006C0C4D" w:rsidRPr="00856AA4">
        <w:rPr>
          <w:rFonts w:ascii="Arial" w:hAnsi="Arial" w:cs="Arial"/>
          <w:bCs/>
          <w:color w:val="000000"/>
          <w:sz w:val="22"/>
          <w:szCs w:val="22"/>
        </w:rPr>
        <w:t>(</w:t>
      </w:r>
      <w:r w:rsidR="002A0797" w:rsidRPr="00856AA4">
        <w:rPr>
          <w:rFonts w:ascii="Arial" w:hAnsi="Arial" w:cs="Arial"/>
          <w:bCs/>
          <w:color w:val="000000"/>
          <w:sz w:val="22"/>
          <w:szCs w:val="22"/>
        </w:rPr>
        <w:t>max</w:t>
      </w:r>
      <w:r w:rsidR="00BD0E0A" w:rsidRPr="00856AA4">
        <w:rPr>
          <w:rFonts w:ascii="Arial" w:hAnsi="Arial" w:cs="Arial"/>
          <w:bCs/>
          <w:color w:val="000000"/>
          <w:sz w:val="22"/>
          <w:szCs w:val="22"/>
        </w:rPr>
        <w:t xml:space="preserve">. </w:t>
      </w:r>
      <w:proofErr w:type="spellStart"/>
      <w:r w:rsidR="00BA36B3" w:rsidRPr="00856AA4">
        <w:rPr>
          <w:rFonts w:ascii="Arial" w:hAnsi="Arial" w:cs="Arial"/>
          <w:bCs/>
          <w:color w:val="000000"/>
          <w:sz w:val="22"/>
          <w:szCs w:val="22"/>
        </w:rPr>
        <w:t>iki</w:t>
      </w:r>
      <w:proofErr w:type="spellEnd"/>
      <w:r w:rsidR="00BA36B3" w:rsidRPr="00856AA4">
        <w:rPr>
          <w:rFonts w:ascii="Arial" w:hAnsi="Arial" w:cs="Arial"/>
          <w:bCs/>
          <w:color w:val="000000"/>
          <w:sz w:val="22"/>
          <w:szCs w:val="22"/>
        </w:rPr>
        <w:t xml:space="preserve"> </w:t>
      </w:r>
      <w:r w:rsidR="00BD0E0A" w:rsidRPr="00856AA4">
        <w:rPr>
          <w:rFonts w:ascii="Arial" w:hAnsi="Arial" w:cs="Arial"/>
          <w:bCs/>
          <w:color w:val="000000"/>
          <w:sz w:val="22"/>
          <w:szCs w:val="22"/>
        </w:rPr>
        <w:t xml:space="preserve">10 </w:t>
      </w:r>
      <w:proofErr w:type="spellStart"/>
      <w:r w:rsidR="00BD0E0A" w:rsidRPr="00856AA4">
        <w:rPr>
          <w:rFonts w:ascii="Arial" w:hAnsi="Arial" w:cs="Arial"/>
          <w:bCs/>
          <w:color w:val="000000"/>
          <w:sz w:val="22"/>
          <w:szCs w:val="22"/>
        </w:rPr>
        <w:t>veiklų</w:t>
      </w:r>
      <w:proofErr w:type="spellEnd"/>
      <w:r w:rsidR="00BD0E0A" w:rsidRPr="00856AA4">
        <w:rPr>
          <w:rFonts w:ascii="Arial" w:hAnsi="Arial" w:cs="Arial"/>
          <w:bCs/>
          <w:color w:val="000000"/>
          <w:sz w:val="22"/>
          <w:szCs w:val="22"/>
        </w:rPr>
        <w:t>)</w:t>
      </w:r>
    </w:p>
    <w:p w14:paraId="33326391" w14:textId="09EE5D2F" w:rsidR="0056693F" w:rsidRPr="00856AA4" w:rsidRDefault="0056693F" w:rsidP="0056693F">
      <w:pPr>
        <w:pStyle w:val="ListParagraph"/>
        <w:numPr>
          <w:ilvl w:val="0"/>
          <w:numId w:val="22"/>
        </w:numPr>
        <w:shd w:val="clear" w:color="auto" w:fill="FFFFFF"/>
        <w:spacing w:line="276" w:lineRule="auto"/>
        <w:rPr>
          <w:rFonts w:ascii="Arial" w:hAnsi="Arial" w:cs="Arial"/>
          <w:color w:val="000000"/>
          <w:sz w:val="22"/>
          <w:szCs w:val="22"/>
        </w:rPr>
      </w:pPr>
      <w:proofErr w:type="spellStart"/>
      <w:r w:rsidRPr="00856AA4">
        <w:rPr>
          <w:rFonts w:ascii="Arial" w:hAnsi="Arial" w:cs="Arial"/>
          <w:bCs/>
          <w:color w:val="000000"/>
          <w:sz w:val="22"/>
          <w:szCs w:val="22"/>
        </w:rPr>
        <w:t>Aprašykite</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kokius</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žmones</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ar</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organizacijas</w:t>
      </w:r>
      <w:proofErr w:type="spellEnd"/>
      <w:r w:rsidR="002A0797" w:rsidRPr="00856AA4">
        <w:rPr>
          <w:rFonts w:ascii="Arial" w:hAnsi="Arial" w:cs="Arial"/>
          <w:bCs/>
          <w:color w:val="000000"/>
          <w:sz w:val="22"/>
          <w:szCs w:val="22"/>
        </w:rPr>
        <w:t>/</w:t>
      </w:r>
      <w:proofErr w:type="spellStart"/>
      <w:r w:rsidR="002A0797" w:rsidRPr="00856AA4">
        <w:rPr>
          <w:rFonts w:ascii="Arial" w:hAnsi="Arial" w:cs="Arial"/>
          <w:bCs/>
          <w:color w:val="000000"/>
          <w:sz w:val="22"/>
          <w:szCs w:val="22"/>
        </w:rPr>
        <w:t>verslo</w:t>
      </w:r>
      <w:proofErr w:type="spellEnd"/>
      <w:r w:rsidR="002A0797" w:rsidRPr="00856AA4">
        <w:rPr>
          <w:rFonts w:ascii="Arial" w:hAnsi="Arial" w:cs="Arial"/>
          <w:bCs/>
          <w:color w:val="000000"/>
          <w:sz w:val="22"/>
          <w:szCs w:val="22"/>
        </w:rPr>
        <w:t xml:space="preserve"> </w:t>
      </w:r>
      <w:proofErr w:type="spellStart"/>
      <w:r w:rsidR="002A0797" w:rsidRPr="00856AA4">
        <w:rPr>
          <w:rFonts w:ascii="Arial" w:hAnsi="Arial" w:cs="Arial"/>
          <w:bCs/>
          <w:color w:val="000000"/>
          <w:sz w:val="22"/>
          <w:szCs w:val="22"/>
        </w:rPr>
        <w:t>įmones</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įtrauksi</w:t>
      </w:r>
      <w:r w:rsidR="00BD0E0A" w:rsidRPr="00856AA4">
        <w:rPr>
          <w:rFonts w:ascii="Arial" w:hAnsi="Arial" w:cs="Arial"/>
          <w:bCs/>
          <w:color w:val="000000"/>
          <w:sz w:val="22"/>
          <w:szCs w:val="22"/>
        </w:rPr>
        <w:t>te</w:t>
      </w:r>
      <w:proofErr w:type="spellEnd"/>
      <w:r w:rsidR="00BD0E0A" w:rsidRPr="00856AA4">
        <w:rPr>
          <w:rFonts w:ascii="Arial" w:hAnsi="Arial" w:cs="Arial"/>
          <w:bCs/>
          <w:color w:val="000000"/>
          <w:sz w:val="22"/>
          <w:szCs w:val="22"/>
        </w:rPr>
        <w:t xml:space="preserve"> </w:t>
      </w:r>
      <w:proofErr w:type="spellStart"/>
      <w:r w:rsidR="00BD0E0A" w:rsidRPr="00856AA4">
        <w:rPr>
          <w:rFonts w:ascii="Arial" w:hAnsi="Arial" w:cs="Arial"/>
          <w:bCs/>
          <w:color w:val="000000"/>
          <w:sz w:val="22"/>
          <w:szCs w:val="22"/>
        </w:rPr>
        <w:t>pateiktai</w:t>
      </w:r>
      <w:proofErr w:type="spellEnd"/>
      <w:r w:rsidR="00BD0E0A" w:rsidRPr="00856AA4">
        <w:rPr>
          <w:rFonts w:ascii="Arial" w:hAnsi="Arial" w:cs="Arial"/>
          <w:bCs/>
          <w:color w:val="000000"/>
          <w:sz w:val="22"/>
          <w:szCs w:val="22"/>
        </w:rPr>
        <w:t xml:space="preserve"> </w:t>
      </w:r>
      <w:proofErr w:type="spellStart"/>
      <w:r w:rsidR="00BD0E0A" w:rsidRPr="00856AA4">
        <w:rPr>
          <w:rFonts w:ascii="Arial" w:hAnsi="Arial" w:cs="Arial"/>
          <w:bCs/>
          <w:color w:val="000000"/>
          <w:sz w:val="22"/>
          <w:szCs w:val="22"/>
        </w:rPr>
        <w:t>idėjai</w:t>
      </w:r>
      <w:proofErr w:type="spellEnd"/>
      <w:r w:rsidR="00BD0E0A" w:rsidRPr="00856AA4">
        <w:rPr>
          <w:rFonts w:ascii="Arial" w:hAnsi="Arial" w:cs="Arial"/>
          <w:bCs/>
          <w:color w:val="000000"/>
          <w:sz w:val="22"/>
          <w:szCs w:val="22"/>
        </w:rPr>
        <w:t xml:space="preserve"> </w:t>
      </w:r>
      <w:proofErr w:type="spellStart"/>
      <w:r w:rsidR="00BD0E0A" w:rsidRPr="00856AA4">
        <w:rPr>
          <w:rFonts w:ascii="Arial" w:hAnsi="Arial" w:cs="Arial"/>
          <w:bCs/>
          <w:color w:val="000000"/>
          <w:sz w:val="22"/>
          <w:szCs w:val="22"/>
        </w:rPr>
        <w:t>įgyvendinti</w:t>
      </w:r>
      <w:proofErr w:type="spellEnd"/>
    </w:p>
    <w:p w14:paraId="2F2288AB" w14:textId="5338E6F7" w:rsidR="0056693F" w:rsidRPr="00856AA4" w:rsidRDefault="0056693F" w:rsidP="0056693F">
      <w:pPr>
        <w:pStyle w:val="ListParagraph"/>
        <w:numPr>
          <w:ilvl w:val="0"/>
          <w:numId w:val="22"/>
        </w:numPr>
        <w:shd w:val="clear" w:color="auto" w:fill="FFFFFF"/>
        <w:spacing w:line="276" w:lineRule="auto"/>
        <w:rPr>
          <w:rFonts w:ascii="Arial" w:hAnsi="Arial" w:cs="Arial"/>
          <w:bCs/>
          <w:color w:val="000000"/>
          <w:sz w:val="22"/>
          <w:szCs w:val="22"/>
        </w:rPr>
      </w:pPr>
      <w:proofErr w:type="spellStart"/>
      <w:r w:rsidRPr="00856AA4">
        <w:rPr>
          <w:rFonts w:ascii="Arial" w:hAnsi="Arial" w:cs="Arial"/>
          <w:bCs/>
          <w:color w:val="000000"/>
          <w:sz w:val="22"/>
          <w:szCs w:val="22"/>
        </w:rPr>
        <w:t>Apibūdinkite</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kaip</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įgyvendinta</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idėja</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pakeistų</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Jūsų</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bendruomenės</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ar</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organizacijos</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situaciją</w:t>
      </w:r>
      <w:proofErr w:type="spellEnd"/>
      <w:r w:rsidRPr="00856AA4">
        <w:rPr>
          <w:rFonts w:ascii="Arial" w:hAnsi="Arial" w:cs="Arial"/>
          <w:bCs/>
          <w:color w:val="000000"/>
          <w:sz w:val="22"/>
          <w:szCs w:val="22"/>
        </w:rPr>
        <w:t xml:space="preserve"> </w:t>
      </w:r>
      <w:r w:rsidR="006C0C4D" w:rsidRPr="00856AA4">
        <w:rPr>
          <w:rFonts w:ascii="Arial" w:hAnsi="Arial" w:cs="Arial"/>
          <w:bCs/>
          <w:color w:val="000000"/>
          <w:sz w:val="22"/>
          <w:szCs w:val="22"/>
        </w:rPr>
        <w:t>(</w:t>
      </w:r>
      <w:r w:rsidR="00BD0E0A" w:rsidRPr="00856AA4">
        <w:rPr>
          <w:rFonts w:ascii="Arial" w:hAnsi="Arial" w:cs="Arial"/>
          <w:bCs/>
          <w:color w:val="000000"/>
          <w:sz w:val="22"/>
          <w:szCs w:val="22"/>
        </w:rPr>
        <w:t>max</w:t>
      </w:r>
      <w:r w:rsidR="00BA36B3" w:rsidRPr="00856AA4">
        <w:rPr>
          <w:rFonts w:ascii="Arial" w:hAnsi="Arial" w:cs="Arial"/>
          <w:bCs/>
          <w:color w:val="000000"/>
          <w:sz w:val="22"/>
          <w:szCs w:val="22"/>
        </w:rPr>
        <w:t>.</w:t>
      </w:r>
      <w:r w:rsidR="00BD0E0A" w:rsidRPr="00856AA4">
        <w:rPr>
          <w:rFonts w:ascii="Arial" w:hAnsi="Arial" w:cs="Arial"/>
          <w:bCs/>
          <w:color w:val="000000"/>
          <w:sz w:val="22"/>
          <w:szCs w:val="22"/>
        </w:rPr>
        <w:t xml:space="preserve"> 10 </w:t>
      </w:r>
      <w:proofErr w:type="spellStart"/>
      <w:r w:rsidR="00BD0E0A" w:rsidRPr="00856AA4">
        <w:rPr>
          <w:rFonts w:ascii="Arial" w:hAnsi="Arial" w:cs="Arial"/>
          <w:bCs/>
          <w:color w:val="000000"/>
          <w:sz w:val="22"/>
          <w:szCs w:val="22"/>
        </w:rPr>
        <w:t>sakinių</w:t>
      </w:r>
      <w:proofErr w:type="spellEnd"/>
      <w:r w:rsidR="00BD0E0A" w:rsidRPr="00856AA4">
        <w:rPr>
          <w:rFonts w:ascii="Arial" w:hAnsi="Arial" w:cs="Arial"/>
          <w:bCs/>
          <w:color w:val="000000"/>
          <w:sz w:val="22"/>
          <w:szCs w:val="22"/>
        </w:rPr>
        <w:t>)</w:t>
      </w:r>
    </w:p>
    <w:p w14:paraId="5AE1DD8A" w14:textId="77777777" w:rsidR="0056693F" w:rsidRPr="00856AA4" w:rsidRDefault="0056693F" w:rsidP="0056693F">
      <w:pPr>
        <w:pStyle w:val="ListParagraph"/>
        <w:numPr>
          <w:ilvl w:val="0"/>
          <w:numId w:val="22"/>
        </w:numPr>
        <w:shd w:val="clear" w:color="auto" w:fill="FFFFFF"/>
        <w:spacing w:line="276" w:lineRule="auto"/>
        <w:rPr>
          <w:rFonts w:ascii="Arial" w:hAnsi="Arial" w:cs="Arial"/>
          <w:bCs/>
          <w:color w:val="000000"/>
          <w:sz w:val="22"/>
          <w:szCs w:val="22"/>
        </w:rPr>
      </w:pPr>
      <w:proofErr w:type="spellStart"/>
      <w:r w:rsidRPr="00856AA4">
        <w:rPr>
          <w:rFonts w:ascii="Arial" w:hAnsi="Arial" w:cs="Arial"/>
          <w:bCs/>
          <w:color w:val="000000"/>
          <w:sz w:val="22"/>
          <w:szCs w:val="22"/>
        </w:rPr>
        <w:t>Įrašykite</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sumą</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reikalingą</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idėjai</w:t>
      </w:r>
      <w:proofErr w:type="spellEnd"/>
      <w:r w:rsidRPr="00856AA4">
        <w:rPr>
          <w:rFonts w:ascii="Arial" w:hAnsi="Arial" w:cs="Arial"/>
          <w:bCs/>
          <w:color w:val="000000"/>
          <w:sz w:val="22"/>
          <w:szCs w:val="22"/>
        </w:rPr>
        <w:t xml:space="preserve"> </w:t>
      </w:r>
      <w:proofErr w:type="spellStart"/>
      <w:r w:rsidRPr="00856AA4">
        <w:rPr>
          <w:rFonts w:ascii="Arial" w:hAnsi="Arial" w:cs="Arial"/>
          <w:bCs/>
          <w:color w:val="000000"/>
          <w:sz w:val="22"/>
          <w:szCs w:val="22"/>
        </w:rPr>
        <w:t>įgyvendinti</w:t>
      </w:r>
      <w:proofErr w:type="spellEnd"/>
      <w:r w:rsidR="00FD1B3A" w:rsidRPr="00856AA4">
        <w:rPr>
          <w:rFonts w:ascii="Arial" w:hAnsi="Arial" w:cs="Arial"/>
          <w:bCs/>
          <w:color w:val="000000"/>
          <w:sz w:val="22"/>
          <w:szCs w:val="22"/>
        </w:rPr>
        <w:t>.</w:t>
      </w:r>
      <w:r w:rsidRPr="00856AA4">
        <w:rPr>
          <w:rFonts w:ascii="Arial" w:hAnsi="Arial" w:cs="Arial"/>
          <w:bCs/>
          <w:color w:val="000000"/>
          <w:sz w:val="22"/>
          <w:szCs w:val="22"/>
        </w:rPr>
        <w:t xml:space="preserve"> </w:t>
      </w:r>
    </w:p>
    <w:p w14:paraId="25FCD3AC" w14:textId="77777777" w:rsidR="0056693F" w:rsidRPr="00856AA4" w:rsidRDefault="0056693F" w:rsidP="0056693F">
      <w:pPr>
        <w:shd w:val="clear" w:color="auto" w:fill="FFFFFF"/>
        <w:ind w:left="1320"/>
        <w:rPr>
          <w:rFonts w:ascii="Arial" w:hAnsi="Arial" w:cs="Arial"/>
          <w:bCs/>
          <w:color w:val="000000"/>
        </w:rPr>
      </w:pPr>
    </w:p>
    <w:p w14:paraId="6F512D78" w14:textId="77777777" w:rsidR="0056693F" w:rsidRPr="00A84719" w:rsidRDefault="0056693F" w:rsidP="00D10D1F">
      <w:pPr>
        <w:tabs>
          <w:tab w:val="left" w:pos="2475"/>
        </w:tabs>
        <w:rPr>
          <w:rFonts w:ascii="Arial" w:hAnsi="Arial" w:cs="Arial"/>
          <w:lang w:val="lt-LT"/>
        </w:rPr>
      </w:pPr>
    </w:p>
    <w:sectPr w:rsidR="0056693F" w:rsidRPr="00A84719" w:rsidSect="00E42478">
      <w:headerReference w:type="default" r:id="rId11"/>
      <w:pgSz w:w="12240" w:h="15840"/>
      <w:pgMar w:top="284" w:right="1041" w:bottom="709"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88B3D" w14:textId="77777777" w:rsidR="00971272" w:rsidRDefault="00971272" w:rsidP="00C43AC1">
      <w:r>
        <w:separator/>
      </w:r>
    </w:p>
  </w:endnote>
  <w:endnote w:type="continuationSeparator" w:id="0">
    <w:p w14:paraId="4FD20AE9" w14:textId="77777777" w:rsidR="00971272" w:rsidRDefault="00971272" w:rsidP="00C4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LT">
    <w:altName w:val="Times New Roman"/>
    <w:charset w:val="00"/>
    <w:family w:val="roman"/>
    <w:pitch w:val="variable"/>
    <w:sig w:usb0="000002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ourier New"/>
    <w:panose1 w:val="020B0502040204020203"/>
    <w:charset w:val="BA"/>
    <w:family w:val="swiss"/>
    <w:pitch w:val="variable"/>
    <w:sig w:usb0="E4002EFF" w:usb1="C000E47F" w:usb2="00000009" w:usb3="00000000" w:csb0="000001FF" w:csb1="00000000"/>
  </w:font>
  <w:font w:name="Noto Sans">
    <w:altName w:val="Segoe UI"/>
    <w:charset w:val="EE"/>
    <w:family w:val="swiss"/>
    <w:pitch w:val="variable"/>
    <w:sig w:usb0="E00082FF" w:usb1="400078FF" w:usb2="00000021"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60899" w14:textId="77777777" w:rsidR="00971272" w:rsidRDefault="00971272" w:rsidP="00C43AC1">
      <w:r>
        <w:separator/>
      </w:r>
    </w:p>
  </w:footnote>
  <w:footnote w:type="continuationSeparator" w:id="0">
    <w:p w14:paraId="7DAC7F44" w14:textId="77777777" w:rsidR="00971272" w:rsidRDefault="00971272" w:rsidP="00C43A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0A3F2" w14:textId="77777777" w:rsidR="0056693F" w:rsidRDefault="0056693F" w:rsidP="003C1D4E">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396"/>
    <w:multiLevelType w:val="hybridMultilevel"/>
    <w:tmpl w:val="A3848924"/>
    <w:lvl w:ilvl="0" w:tplc="9D94DBD8">
      <w:start w:val="5"/>
      <w:numFmt w:val="bullet"/>
      <w:lvlText w:val="-"/>
      <w:lvlJc w:val="left"/>
      <w:pPr>
        <w:tabs>
          <w:tab w:val="num" w:pos="540"/>
        </w:tabs>
        <w:ind w:left="540" w:hanging="360"/>
      </w:pPr>
      <w:rPr>
        <w:rFonts w:ascii="TimesLT" w:eastAsia="Times New Roman" w:hAnsi="TimesLT" w:hint="default"/>
      </w:rPr>
    </w:lvl>
    <w:lvl w:ilvl="1" w:tplc="04270003" w:tentative="1">
      <w:start w:val="1"/>
      <w:numFmt w:val="bullet"/>
      <w:lvlText w:val="o"/>
      <w:lvlJc w:val="left"/>
      <w:pPr>
        <w:tabs>
          <w:tab w:val="num" w:pos="1260"/>
        </w:tabs>
        <w:ind w:left="1260" w:hanging="360"/>
      </w:pPr>
      <w:rPr>
        <w:rFonts w:ascii="Courier New" w:hAnsi="Courier New" w:hint="default"/>
      </w:rPr>
    </w:lvl>
    <w:lvl w:ilvl="2" w:tplc="04270005" w:tentative="1">
      <w:start w:val="1"/>
      <w:numFmt w:val="bullet"/>
      <w:lvlText w:val=""/>
      <w:lvlJc w:val="left"/>
      <w:pPr>
        <w:tabs>
          <w:tab w:val="num" w:pos="1980"/>
        </w:tabs>
        <w:ind w:left="1980" w:hanging="360"/>
      </w:pPr>
      <w:rPr>
        <w:rFonts w:ascii="Wingdings" w:hAnsi="Wingdings" w:hint="default"/>
      </w:rPr>
    </w:lvl>
    <w:lvl w:ilvl="3" w:tplc="04270001" w:tentative="1">
      <w:start w:val="1"/>
      <w:numFmt w:val="bullet"/>
      <w:lvlText w:val=""/>
      <w:lvlJc w:val="left"/>
      <w:pPr>
        <w:tabs>
          <w:tab w:val="num" w:pos="2700"/>
        </w:tabs>
        <w:ind w:left="2700" w:hanging="360"/>
      </w:pPr>
      <w:rPr>
        <w:rFonts w:ascii="Symbol" w:hAnsi="Symbol" w:hint="default"/>
      </w:rPr>
    </w:lvl>
    <w:lvl w:ilvl="4" w:tplc="04270003" w:tentative="1">
      <w:start w:val="1"/>
      <w:numFmt w:val="bullet"/>
      <w:lvlText w:val="o"/>
      <w:lvlJc w:val="left"/>
      <w:pPr>
        <w:tabs>
          <w:tab w:val="num" w:pos="3420"/>
        </w:tabs>
        <w:ind w:left="3420" w:hanging="360"/>
      </w:pPr>
      <w:rPr>
        <w:rFonts w:ascii="Courier New" w:hAnsi="Courier New" w:hint="default"/>
      </w:rPr>
    </w:lvl>
    <w:lvl w:ilvl="5" w:tplc="04270005" w:tentative="1">
      <w:start w:val="1"/>
      <w:numFmt w:val="bullet"/>
      <w:lvlText w:val=""/>
      <w:lvlJc w:val="left"/>
      <w:pPr>
        <w:tabs>
          <w:tab w:val="num" w:pos="4140"/>
        </w:tabs>
        <w:ind w:left="4140" w:hanging="360"/>
      </w:pPr>
      <w:rPr>
        <w:rFonts w:ascii="Wingdings" w:hAnsi="Wingdings" w:hint="default"/>
      </w:rPr>
    </w:lvl>
    <w:lvl w:ilvl="6" w:tplc="04270001" w:tentative="1">
      <w:start w:val="1"/>
      <w:numFmt w:val="bullet"/>
      <w:lvlText w:val=""/>
      <w:lvlJc w:val="left"/>
      <w:pPr>
        <w:tabs>
          <w:tab w:val="num" w:pos="4860"/>
        </w:tabs>
        <w:ind w:left="4860" w:hanging="360"/>
      </w:pPr>
      <w:rPr>
        <w:rFonts w:ascii="Symbol" w:hAnsi="Symbol" w:hint="default"/>
      </w:rPr>
    </w:lvl>
    <w:lvl w:ilvl="7" w:tplc="04270003" w:tentative="1">
      <w:start w:val="1"/>
      <w:numFmt w:val="bullet"/>
      <w:lvlText w:val="o"/>
      <w:lvlJc w:val="left"/>
      <w:pPr>
        <w:tabs>
          <w:tab w:val="num" w:pos="5580"/>
        </w:tabs>
        <w:ind w:left="5580" w:hanging="360"/>
      </w:pPr>
      <w:rPr>
        <w:rFonts w:ascii="Courier New" w:hAnsi="Courier New" w:hint="default"/>
      </w:rPr>
    </w:lvl>
    <w:lvl w:ilvl="8" w:tplc="0427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0A300819"/>
    <w:multiLevelType w:val="hybridMultilevel"/>
    <w:tmpl w:val="F47E296E"/>
    <w:lvl w:ilvl="0" w:tplc="0409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C48566F"/>
    <w:multiLevelType w:val="hybridMultilevel"/>
    <w:tmpl w:val="3A6A7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E3945"/>
    <w:multiLevelType w:val="hybridMultilevel"/>
    <w:tmpl w:val="729AD8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C3E85"/>
    <w:multiLevelType w:val="hybridMultilevel"/>
    <w:tmpl w:val="81483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83D2B"/>
    <w:multiLevelType w:val="hybridMultilevel"/>
    <w:tmpl w:val="CFA46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80900"/>
    <w:multiLevelType w:val="hybridMultilevel"/>
    <w:tmpl w:val="DFC8973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1A2C45A1"/>
    <w:multiLevelType w:val="hybridMultilevel"/>
    <w:tmpl w:val="0ED211D0"/>
    <w:lvl w:ilvl="0" w:tplc="0409000F">
      <w:start w:val="1"/>
      <w:numFmt w:val="decimal"/>
      <w:lvlText w:val="%1."/>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53177BA"/>
    <w:multiLevelType w:val="hybridMultilevel"/>
    <w:tmpl w:val="EDB6F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A22850"/>
    <w:multiLevelType w:val="hybridMultilevel"/>
    <w:tmpl w:val="78A82D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82013"/>
    <w:multiLevelType w:val="hybridMultilevel"/>
    <w:tmpl w:val="3C5057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5384E"/>
    <w:multiLevelType w:val="hybridMultilevel"/>
    <w:tmpl w:val="952059A6"/>
    <w:lvl w:ilvl="0" w:tplc="87D0AE00">
      <w:start w:val="1"/>
      <w:numFmt w:val="bullet"/>
      <w:lvlText w:val="•"/>
      <w:lvlJc w:val="left"/>
      <w:pPr>
        <w:ind w:left="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2ADF96">
      <w:start w:val="1"/>
      <w:numFmt w:val="bullet"/>
      <w:lvlText w:val="o"/>
      <w:lvlJc w:val="left"/>
      <w:pPr>
        <w:ind w:left="1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6AFA92">
      <w:start w:val="1"/>
      <w:numFmt w:val="bullet"/>
      <w:lvlText w:val="▪"/>
      <w:lvlJc w:val="left"/>
      <w:pPr>
        <w:ind w:left="1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B42978">
      <w:start w:val="1"/>
      <w:numFmt w:val="bullet"/>
      <w:lvlText w:val="•"/>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A4153C">
      <w:start w:val="1"/>
      <w:numFmt w:val="bullet"/>
      <w:lvlText w:val="o"/>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6494E8">
      <w:start w:val="1"/>
      <w:numFmt w:val="bullet"/>
      <w:lvlText w:val="▪"/>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E0B5FC">
      <w:start w:val="1"/>
      <w:numFmt w:val="bullet"/>
      <w:lvlText w:val="•"/>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1CB8E8">
      <w:start w:val="1"/>
      <w:numFmt w:val="bullet"/>
      <w:lvlText w:val="o"/>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B424A2">
      <w:start w:val="1"/>
      <w:numFmt w:val="bullet"/>
      <w:lvlText w:val="▪"/>
      <w:lvlJc w:val="left"/>
      <w:pPr>
        <w:ind w:left="6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18B67B3"/>
    <w:multiLevelType w:val="hybridMultilevel"/>
    <w:tmpl w:val="6EFE678E"/>
    <w:lvl w:ilvl="0" w:tplc="E886DEB6">
      <w:start w:val="1"/>
      <w:numFmt w:val="decimal"/>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3" w15:restartNumberingAfterBreak="0">
    <w:nsid w:val="367E332F"/>
    <w:multiLevelType w:val="hybridMultilevel"/>
    <w:tmpl w:val="BB460B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B318D"/>
    <w:multiLevelType w:val="hybridMultilevel"/>
    <w:tmpl w:val="EF38F050"/>
    <w:lvl w:ilvl="0" w:tplc="36085824">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8B4023B"/>
    <w:multiLevelType w:val="hybridMultilevel"/>
    <w:tmpl w:val="83303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AC0B4F"/>
    <w:multiLevelType w:val="hybridMultilevel"/>
    <w:tmpl w:val="00120598"/>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7" w15:restartNumberingAfterBreak="0">
    <w:nsid w:val="44564A78"/>
    <w:multiLevelType w:val="hybridMultilevel"/>
    <w:tmpl w:val="4DF87380"/>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8" w15:restartNumberingAfterBreak="0">
    <w:nsid w:val="44897A94"/>
    <w:multiLevelType w:val="hybridMultilevel"/>
    <w:tmpl w:val="A9247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B04DEB"/>
    <w:multiLevelType w:val="hybridMultilevel"/>
    <w:tmpl w:val="FA02A7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8F602B"/>
    <w:multiLevelType w:val="hybridMultilevel"/>
    <w:tmpl w:val="26FA8E2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1" w15:restartNumberingAfterBreak="0">
    <w:nsid w:val="4FB505BA"/>
    <w:multiLevelType w:val="hybridMultilevel"/>
    <w:tmpl w:val="E5742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F97856"/>
    <w:multiLevelType w:val="hybridMultilevel"/>
    <w:tmpl w:val="93AA5C3C"/>
    <w:lvl w:ilvl="0" w:tplc="0409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3" w15:restartNumberingAfterBreak="0">
    <w:nsid w:val="5E121B69"/>
    <w:multiLevelType w:val="hybridMultilevel"/>
    <w:tmpl w:val="8520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B93126"/>
    <w:multiLevelType w:val="hybridMultilevel"/>
    <w:tmpl w:val="7ED64FF2"/>
    <w:lvl w:ilvl="0" w:tplc="0409000F">
      <w:start w:val="1"/>
      <w:numFmt w:val="decimal"/>
      <w:lvlText w:val="%1."/>
      <w:lvlJc w:val="left"/>
      <w:pPr>
        <w:tabs>
          <w:tab w:val="num" w:pos="540"/>
        </w:tabs>
        <w:ind w:left="540" w:hanging="360"/>
      </w:pPr>
      <w:rPr>
        <w:rFonts w:hint="default"/>
      </w:rPr>
    </w:lvl>
    <w:lvl w:ilvl="1" w:tplc="04270003" w:tentative="1">
      <w:start w:val="1"/>
      <w:numFmt w:val="bullet"/>
      <w:lvlText w:val="o"/>
      <w:lvlJc w:val="left"/>
      <w:pPr>
        <w:tabs>
          <w:tab w:val="num" w:pos="1260"/>
        </w:tabs>
        <w:ind w:left="1260" w:hanging="360"/>
      </w:pPr>
      <w:rPr>
        <w:rFonts w:ascii="Courier New" w:hAnsi="Courier New" w:hint="default"/>
      </w:rPr>
    </w:lvl>
    <w:lvl w:ilvl="2" w:tplc="04270005" w:tentative="1">
      <w:start w:val="1"/>
      <w:numFmt w:val="bullet"/>
      <w:lvlText w:val=""/>
      <w:lvlJc w:val="left"/>
      <w:pPr>
        <w:tabs>
          <w:tab w:val="num" w:pos="1980"/>
        </w:tabs>
        <w:ind w:left="1980" w:hanging="360"/>
      </w:pPr>
      <w:rPr>
        <w:rFonts w:ascii="Wingdings" w:hAnsi="Wingdings" w:hint="default"/>
      </w:rPr>
    </w:lvl>
    <w:lvl w:ilvl="3" w:tplc="04270001" w:tentative="1">
      <w:start w:val="1"/>
      <w:numFmt w:val="bullet"/>
      <w:lvlText w:val=""/>
      <w:lvlJc w:val="left"/>
      <w:pPr>
        <w:tabs>
          <w:tab w:val="num" w:pos="2700"/>
        </w:tabs>
        <w:ind w:left="2700" w:hanging="360"/>
      </w:pPr>
      <w:rPr>
        <w:rFonts w:ascii="Symbol" w:hAnsi="Symbol" w:hint="default"/>
      </w:rPr>
    </w:lvl>
    <w:lvl w:ilvl="4" w:tplc="04270003" w:tentative="1">
      <w:start w:val="1"/>
      <w:numFmt w:val="bullet"/>
      <w:lvlText w:val="o"/>
      <w:lvlJc w:val="left"/>
      <w:pPr>
        <w:tabs>
          <w:tab w:val="num" w:pos="3420"/>
        </w:tabs>
        <w:ind w:left="3420" w:hanging="360"/>
      </w:pPr>
      <w:rPr>
        <w:rFonts w:ascii="Courier New" w:hAnsi="Courier New" w:hint="default"/>
      </w:rPr>
    </w:lvl>
    <w:lvl w:ilvl="5" w:tplc="04270005" w:tentative="1">
      <w:start w:val="1"/>
      <w:numFmt w:val="bullet"/>
      <w:lvlText w:val=""/>
      <w:lvlJc w:val="left"/>
      <w:pPr>
        <w:tabs>
          <w:tab w:val="num" w:pos="4140"/>
        </w:tabs>
        <w:ind w:left="4140" w:hanging="360"/>
      </w:pPr>
      <w:rPr>
        <w:rFonts w:ascii="Wingdings" w:hAnsi="Wingdings" w:hint="default"/>
      </w:rPr>
    </w:lvl>
    <w:lvl w:ilvl="6" w:tplc="04270001" w:tentative="1">
      <w:start w:val="1"/>
      <w:numFmt w:val="bullet"/>
      <w:lvlText w:val=""/>
      <w:lvlJc w:val="left"/>
      <w:pPr>
        <w:tabs>
          <w:tab w:val="num" w:pos="4860"/>
        </w:tabs>
        <w:ind w:left="4860" w:hanging="360"/>
      </w:pPr>
      <w:rPr>
        <w:rFonts w:ascii="Symbol" w:hAnsi="Symbol" w:hint="default"/>
      </w:rPr>
    </w:lvl>
    <w:lvl w:ilvl="7" w:tplc="04270003" w:tentative="1">
      <w:start w:val="1"/>
      <w:numFmt w:val="bullet"/>
      <w:lvlText w:val="o"/>
      <w:lvlJc w:val="left"/>
      <w:pPr>
        <w:tabs>
          <w:tab w:val="num" w:pos="5580"/>
        </w:tabs>
        <w:ind w:left="5580" w:hanging="360"/>
      </w:pPr>
      <w:rPr>
        <w:rFonts w:ascii="Courier New" w:hAnsi="Courier New" w:hint="default"/>
      </w:rPr>
    </w:lvl>
    <w:lvl w:ilvl="8" w:tplc="04270005" w:tentative="1">
      <w:start w:val="1"/>
      <w:numFmt w:val="bullet"/>
      <w:lvlText w:val=""/>
      <w:lvlJc w:val="left"/>
      <w:pPr>
        <w:tabs>
          <w:tab w:val="num" w:pos="6300"/>
        </w:tabs>
        <w:ind w:left="6300" w:hanging="360"/>
      </w:pPr>
      <w:rPr>
        <w:rFonts w:ascii="Wingdings" w:hAnsi="Wingdings" w:hint="default"/>
      </w:rPr>
    </w:lvl>
  </w:abstractNum>
  <w:abstractNum w:abstractNumId="25" w15:restartNumberingAfterBreak="0">
    <w:nsid w:val="632D12BB"/>
    <w:multiLevelType w:val="hybridMultilevel"/>
    <w:tmpl w:val="9886F504"/>
    <w:lvl w:ilvl="0" w:tplc="0409000F">
      <w:start w:val="1"/>
      <w:numFmt w:val="decimal"/>
      <w:lvlText w:val="%1."/>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6" w15:restartNumberingAfterBreak="0">
    <w:nsid w:val="67002E71"/>
    <w:multiLevelType w:val="hybridMultilevel"/>
    <w:tmpl w:val="CEE25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22563F"/>
    <w:multiLevelType w:val="hybridMultilevel"/>
    <w:tmpl w:val="D6004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F07399"/>
    <w:multiLevelType w:val="hybridMultilevel"/>
    <w:tmpl w:val="05AE4A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0C7582"/>
    <w:multiLevelType w:val="hybridMultilevel"/>
    <w:tmpl w:val="8A6A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891CF1"/>
    <w:multiLevelType w:val="hybridMultilevel"/>
    <w:tmpl w:val="10F6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BC42DA"/>
    <w:multiLevelType w:val="hybridMultilevel"/>
    <w:tmpl w:val="F98403AC"/>
    <w:lvl w:ilvl="0" w:tplc="3C18B144">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164C84"/>
    <w:multiLevelType w:val="hybridMultilevel"/>
    <w:tmpl w:val="9FFE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50B58"/>
    <w:multiLevelType w:val="hybridMultilevel"/>
    <w:tmpl w:val="B6266F92"/>
    <w:lvl w:ilvl="0" w:tplc="0409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4" w15:restartNumberingAfterBreak="0">
    <w:nsid w:val="7BE2503D"/>
    <w:multiLevelType w:val="hybridMultilevel"/>
    <w:tmpl w:val="E012CCC4"/>
    <w:lvl w:ilvl="0" w:tplc="19063AA0">
      <w:start w:val="1"/>
      <w:numFmt w:val="bullet"/>
      <w:lvlText w:val="•"/>
      <w:lvlJc w:val="left"/>
      <w:pPr>
        <w:ind w:left="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C06ED2">
      <w:start w:val="1"/>
      <w:numFmt w:val="bullet"/>
      <w:lvlText w:val="o"/>
      <w:lvlJc w:val="left"/>
      <w:pPr>
        <w:ind w:left="1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A86AD8">
      <w:start w:val="1"/>
      <w:numFmt w:val="bullet"/>
      <w:lvlText w:val="▪"/>
      <w:lvlJc w:val="left"/>
      <w:pPr>
        <w:ind w:left="1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FE4200">
      <w:start w:val="1"/>
      <w:numFmt w:val="bullet"/>
      <w:lvlText w:val="•"/>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0C1128">
      <w:start w:val="1"/>
      <w:numFmt w:val="bullet"/>
      <w:lvlText w:val="o"/>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2C0CC0">
      <w:start w:val="1"/>
      <w:numFmt w:val="bullet"/>
      <w:lvlText w:val="▪"/>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7A8C54">
      <w:start w:val="1"/>
      <w:numFmt w:val="bullet"/>
      <w:lvlText w:val="•"/>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B698CE">
      <w:start w:val="1"/>
      <w:numFmt w:val="bullet"/>
      <w:lvlText w:val="o"/>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8AE052">
      <w:start w:val="1"/>
      <w:numFmt w:val="bullet"/>
      <w:lvlText w:val="▪"/>
      <w:lvlJc w:val="left"/>
      <w:pPr>
        <w:ind w:left="6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11"/>
  </w:num>
  <w:num w:numId="4">
    <w:abstractNumId w:val="24"/>
  </w:num>
  <w:num w:numId="5">
    <w:abstractNumId w:val="12"/>
  </w:num>
  <w:num w:numId="6">
    <w:abstractNumId w:val="34"/>
  </w:num>
  <w:num w:numId="7">
    <w:abstractNumId w:val="8"/>
  </w:num>
  <w:num w:numId="8">
    <w:abstractNumId w:val="28"/>
  </w:num>
  <w:num w:numId="9">
    <w:abstractNumId w:val="20"/>
  </w:num>
  <w:num w:numId="10">
    <w:abstractNumId w:val="14"/>
  </w:num>
  <w:num w:numId="11">
    <w:abstractNumId w:val="6"/>
  </w:num>
  <w:num w:numId="12">
    <w:abstractNumId w:val="16"/>
  </w:num>
  <w:num w:numId="13">
    <w:abstractNumId w:val="17"/>
  </w:num>
  <w:num w:numId="14">
    <w:abstractNumId w:val="30"/>
  </w:num>
  <w:num w:numId="15">
    <w:abstractNumId w:val="23"/>
  </w:num>
  <w:num w:numId="16">
    <w:abstractNumId w:val="29"/>
  </w:num>
  <w:num w:numId="17">
    <w:abstractNumId w:val="32"/>
  </w:num>
  <w:num w:numId="18">
    <w:abstractNumId w:val="15"/>
  </w:num>
  <w:num w:numId="19">
    <w:abstractNumId w:val="7"/>
  </w:num>
  <w:num w:numId="20">
    <w:abstractNumId w:val="4"/>
  </w:num>
  <w:num w:numId="21">
    <w:abstractNumId w:val="21"/>
  </w:num>
  <w:num w:numId="22">
    <w:abstractNumId w:val="2"/>
  </w:num>
  <w:num w:numId="23">
    <w:abstractNumId w:val="18"/>
  </w:num>
  <w:num w:numId="24">
    <w:abstractNumId w:val="27"/>
  </w:num>
  <w:num w:numId="25">
    <w:abstractNumId w:val="31"/>
  </w:num>
  <w:num w:numId="26">
    <w:abstractNumId w:val="26"/>
  </w:num>
  <w:num w:numId="27">
    <w:abstractNumId w:val="5"/>
  </w:num>
  <w:num w:numId="28">
    <w:abstractNumId w:val="33"/>
  </w:num>
  <w:num w:numId="29">
    <w:abstractNumId w:val="22"/>
  </w:num>
  <w:num w:numId="30">
    <w:abstractNumId w:val="13"/>
  </w:num>
  <w:num w:numId="31">
    <w:abstractNumId w:val="19"/>
  </w:num>
  <w:num w:numId="32">
    <w:abstractNumId w:val="9"/>
  </w:num>
  <w:num w:numId="33">
    <w:abstractNumId w:val="3"/>
  </w:num>
  <w:num w:numId="34">
    <w:abstractNumId w:val="1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BA"/>
    <w:rsid w:val="000047D5"/>
    <w:rsid w:val="00006571"/>
    <w:rsid w:val="000311C8"/>
    <w:rsid w:val="00055F0E"/>
    <w:rsid w:val="0007342F"/>
    <w:rsid w:val="00081AE8"/>
    <w:rsid w:val="000B19B4"/>
    <w:rsid w:val="000B7C74"/>
    <w:rsid w:val="000D42F2"/>
    <w:rsid w:val="000F1789"/>
    <w:rsid w:val="000F4177"/>
    <w:rsid w:val="000F54F6"/>
    <w:rsid w:val="00102E6E"/>
    <w:rsid w:val="00125115"/>
    <w:rsid w:val="00146F53"/>
    <w:rsid w:val="001529C9"/>
    <w:rsid w:val="00162541"/>
    <w:rsid w:val="001A45D7"/>
    <w:rsid w:val="001C30F8"/>
    <w:rsid w:val="001D5EFF"/>
    <w:rsid w:val="001F1C97"/>
    <w:rsid w:val="002316F1"/>
    <w:rsid w:val="0025265D"/>
    <w:rsid w:val="00257696"/>
    <w:rsid w:val="00260874"/>
    <w:rsid w:val="002672A5"/>
    <w:rsid w:val="00277226"/>
    <w:rsid w:val="002A0797"/>
    <w:rsid w:val="002A44DB"/>
    <w:rsid w:val="002B4652"/>
    <w:rsid w:val="002C319D"/>
    <w:rsid w:val="002C7696"/>
    <w:rsid w:val="002C7B8D"/>
    <w:rsid w:val="002C7E85"/>
    <w:rsid w:val="002F49A0"/>
    <w:rsid w:val="00326313"/>
    <w:rsid w:val="003309BE"/>
    <w:rsid w:val="00334A59"/>
    <w:rsid w:val="00345830"/>
    <w:rsid w:val="00355F9C"/>
    <w:rsid w:val="003640B6"/>
    <w:rsid w:val="003A3466"/>
    <w:rsid w:val="003B2815"/>
    <w:rsid w:val="003B2FF8"/>
    <w:rsid w:val="003C1D4E"/>
    <w:rsid w:val="003C5382"/>
    <w:rsid w:val="003D2A96"/>
    <w:rsid w:val="003D7E30"/>
    <w:rsid w:val="003E6B84"/>
    <w:rsid w:val="003F4AE2"/>
    <w:rsid w:val="00405BDB"/>
    <w:rsid w:val="0041159D"/>
    <w:rsid w:val="00426268"/>
    <w:rsid w:val="004379CD"/>
    <w:rsid w:val="004405AD"/>
    <w:rsid w:val="00477C30"/>
    <w:rsid w:val="00493A35"/>
    <w:rsid w:val="004B1B3D"/>
    <w:rsid w:val="004C287E"/>
    <w:rsid w:val="004C5B9F"/>
    <w:rsid w:val="004F4892"/>
    <w:rsid w:val="00530C0B"/>
    <w:rsid w:val="00551AE6"/>
    <w:rsid w:val="0056693F"/>
    <w:rsid w:val="005727ED"/>
    <w:rsid w:val="00581F07"/>
    <w:rsid w:val="00587BE1"/>
    <w:rsid w:val="00597F0B"/>
    <w:rsid w:val="005A50A7"/>
    <w:rsid w:val="005D3090"/>
    <w:rsid w:val="005D6CC8"/>
    <w:rsid w:val="00631CC5"/>
    <w:rsid w:val="00646B15"/>
    <w:rsid w:val="00652947"/>
    <w:rsid w:val="00656E05"/>
    <w:rsid w:val="006637FE"/>
    <w:rsid w:val="006654E2"/>
    <w:rsid w:val="00675889"/>
    <w:rsid w:val="00682158"/>
    <w:rsid w:val="00695B37"/>
    <w:rsid w:val="006B250E"/>
    <w:rsid w:val="006C0C4D"/>
    <w:rsid w:val="006E55D0"/>
    <w:rsid w:val="006F0215"/>
    <w:rsid w:val="00702B0A"/>
    <w:rsid w:val="007046F4"/>
    <w:rsid w:val="00704F28"/>
    <w:rsid w:val="0073213C"/>
    <w:rsid w:val="00746ECF"/>
    <w:rsid w:val="00751F9E"/>
    <w:rsid w:val="0076271A"/>
    <w:rsid w:val="007C7266"/>
    <w:rsid w:val="007E01E9"/>
    <w:rsid w:val="007F66C1"/>
    <w:rsid w:val="00804FB2"/>
    <w:rsid w:val="00806E5B"/>
    <w:rsid w:val="008145C8"/>
    <w:rsid w:val="00854991"/>
    <w:rsid w:val="0085578D"/>
    <w:rsid w:val="00856AA4"/>
    <w:rsid w:val="008641B1"/>
    <w:rsid w:val="008A199A"/>
    <w:rsid w:val="008A3F0D"/>
    <w:rsid w:val="008B2419"/>
    <w:rsid w:val="00900CE3"/>
    <w:rsid w:val="00904C9E"/>
    <w:rsid w:val="009702D5"/>
    <w:rsid w:val="00970FCF"/>
    <w:rsid w:val="00971272"/>
    <w:rsid w:val="00982E63"/>
    <w:rsid w:val="0098768B"/>
    <w:rsid w:val="009C511E"/>
    <w:rsid w:val="009D6B99"/>
    <w:rsid w:val="009E0084"/>
    <w:rsid w:val="009E1017"/>
    <w:rsid w:val="00A2773F"/>
    <w:rsid w:val="00A42790"/>
    <w:rsid w:val="00A51968"/>
    <w:rsid w:val="00A6079D"/>
    <w:rsid w:val="00A7587B"/>
    <w:rsid w:val="00A84719"/>
    <w:rsid w:val="00AC1C75"/>
    <w:rsid w:val="00AC33B5"/>
    <w:rsid w:val="00AD3E97"/>
    <w:rsid w:val="00B136D7"/>
    <w:rsid w:val="00B16C5C"/>
    <w:rsid w:val="00B42D59"/>
    <w:rsid w:val="00B46BDB"/>
    <w:rsid w:val="00B50EB5"/>
    <w:rsid w:val="00B9114A"/>
    <w:rsid w:val="00BA36B3"/>
    <w:rsid w:val="00BB373E"/>
    <w:rsid w:val="00BD0E0A"/>
    <w:rsid w:val="00BD510C"/>
    <w:rsid w:val="00BF21B4"/>
    <w:rsid w:val="00C11D38"/>
    <w:rsid w:val="00C43AC1"/>
    <w:rsid w:val="00C44B2E"/>
    <w:rsid w:val="00C54E99"/>
    <w:rsid w:val="00C6045E"/>
    <w:rsid w:val="00C67A5F"/>
    <w:rsid w:val="00C723B2"/>
    <w:rsid w:val="00C80A61"/>
    <w:rsid w:val="00C85DC1"/>
    <w:rsid w:val="00CC60DB"/>
    <w:rsid w:val="00CD5095"/>
    <w:rsid w:val="00D06B27"/>
    <w:rsid w:val="00D10D1F"/>
    <w:rsid w:val="00D12701"/>
    <w:rsid w:val="00D17A44"/>
    <w:rsid w:val="00D24CF9"/>
    <w:rsid w:val="00D33D82"/>
    <w:rsid w:val="00DA7A5D"/>
    <w:rsid w:val="00DB6593"/>
    <w:rsid w:val="00E03746"/>
    <w:rsid w:val="00E0591A"/>
    <w:rsid w:val="00E42478"/>
    <w:rsid w:val="00E97343"/>
    <w:rsid w:val="00EB00FC"/>
    <w:rsid w:val="00EC666A"/>
    <w:rsid w:val="00ED19F8"/>
    <w:rsid w:val="00EE7721"/>
    <w:rsid w:val="00EF1165"/>
    <w:rsid w:val="00EF593A"/>
    <w:rsid w:val="00F02CBA"/>
    <w:rsid w:val="00F21B96"/>
    <w:rsid w:val="00F22EB6"/>
    <w:rsid w:val="00F621E7"/>
    <w:rsid w:val="00F80C9D"/>
    <w:rsid w:val="00F93BB0"/>
    <w:rsid w:val="00F95E02"/>
    <w:rsid w:val="00FC47DD"/>
    <w:rsid w:val="00FC570E"/>
    <w:rsid w:val="00FD1463"/>
    <w:rsid w:val="00FD1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73DE66"/>
  <w15:docId w15:val="{525FD11E-FAF3-419F-926B-814E2084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CB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F02CB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7C726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2CBA"/>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F02CBA"/>
    <w:pPr>
      <w:ind w:left="720"/>
      <w:contextualSpacing/>
    </w:pPr>
  </w:style>
  <w:style w:type="paragraph" w:styleId="Title">
    <w:name w:val="Title"/>
    <w:basedOn w:val="Normal"/>
    <w:link w:val="TitleChar"/>
    <w:uiPriority w:val="99"/>
    <w:qFormat/>
    <w:rsid w:val="00F02CBA"/>
    <w:pPr>
      <w:ind w:left="850"/>
    </w:pPr>
    <w:rPr>
      <w:rFonts w:ascii="TimesLT" w:hAnsi="TimesLT"/>
      <w:b/>
      <w:caps/>
      <w:sz w:val="22"/>
      <w:szCs w:val="20"/>
    </w:rPr>
  </w:style>
  <w:style w:type="character" w:customStyle="1" w:styleId="TitleChar">
    <w:name w:val="Title Char"/>
    <w:basedOn w:val="DefaultParagraphFont"/>
    <w:link w:val="Title"/>
    <w:uiPriority w:val="99"/>
    <w:rsid w:val="00F02CBA"/>
    <w:rPr>
      <w:rFonts w:ascii="TimesLT" w:eastAsia="Times New Roman" w:hAnsi="TimesLT" w:cs="Times New Roman"/>
      <w:b/>
      <w:caps/>
      <w:szCs w:val="20"/>
    </w:rPr>
  </w:style>
  <w:style w:type="character" w:customStyle="1" w:styleId="Heading2Char">
    <w:name w:val="Heading 2 Char"/>
    <w:basedOn w:val="DefaultParagraphFont"/>
    <w:link w:val="Heading2"/>
    <w:rsid w:val="007C7266"/>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900CE3"/>
    <w:rPr>
      <w:b/>
      <w:bCs/>
    </w:rPr>
  </w:style>
  <w:style w:type="character" w:styleId="Hyperlink">
    <w:name w:val="Hyperlink"/>
    <w:basedOn w:val="DefaultParagraphFont"/>
    <w:uiPriority w:val="99"/>
    <w:unhideWhenUsed/>
    <w:rsid w:val="00F80C9D"/>
    <w:rPr>
      <w:color w:val="0563C1" w:themeColor="hyperlink"/>
      <w:u w:val="single"/>
    </w:rPr>
  </w:style>
  <w:style w:type="paragraph" w:styleId="BalloonText">
    <w:name w:val="Balloon Text"/>
    <w:basedOn w:val="Normal"/>
    <w:link w:val="BalloonTextChar"/>
    <w:uiPriority w:val="99"/>
    <w:semiHidden/>
    <w:unhideWhenUsed/>
    <w:rsid w:val="006E55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5D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E55D0"/>
    <w:rPr>
      <w:sz w:val="16"/>
      <w:szCs w:val="16"/>
    </w:rPr>
  </w:style>
  <w:style w:type="paragraph" w:styleId="CommentText">
    <w:name w:val="annotation text"/>
    <w:basedOn w:val="Normal"/>
    <w:link w:val="CommentTextChar"/>
    <w:uiPriority w:val="99"/>
    <w:semiHidden/>
    <w:unhideWhenUsed/>
    <w:rsid w:val="006E55D0"/>
    <w:rPr>
      <w:sz w:val="20"/>
      <w:szCs w:val="20"/>
    </w:rPr>
  </w:style>
  <w:style w:type="character" w:customStyle="1" w:styleId="CommentTextChar">
    <w:name w:val="Comment Text Char"/>
    <w:basedOn w:val="DefaultParagraphFont"/>
    <w:link w:val="CommentText"/>
    <w:uiPriority w:val="99"/>
    <w:semiHidden/>
    <w:rsid w:val="006E55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5D0"/>
    <w:rPr>
      <w:b/>
      <w:bCs/>
    </w:rPr>
  </w:style>
  <w:style w:type="character" w:customStyle="1" w:styleId="CommentSubjectChar">
    <w:name w:val="Comment Subject Char"/>
    <w:basedOn w:val="CommentTextChar"/>
    <w:link w:val="CommentSubject"/>
    <w:uiPriority w:val="99"/>
    <w:semiHidden/>
    <w:rsid w:val="006E55D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C43AC1"/>
    <w:rPr>
      <w:sz w:val="20"/>
      <w:szCs w:val="20"/>
    </w:rPr>
  </w:style>
  <w:style w:type="character" w:customStyle="1" w:styleId="FootnoteTextChar">
    <w:name w:val="Footnote Text Char"/>
    <w:basedOn w:val="DefaultParagraphFont"/>
    <w:link w:val="FootnoteText"/>
    <w:uiPriority w:val="99"/>
    <w:semiHidden/>
    <w:rsid w:val="00C43AC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43AC1"/>
    <w:rPr>
      <w:vertAlign w:val="superscript"/>
    </w:rPr>
  </w:style>
  <w:style w:type="paragraph" w:styleId="Header">
    <w:name w:val="header"/>
    <w:basedOn w:val="Normal"/>
    <w:link w:val="HeaderChar"/>
    <w:uiPriority w:val="99"/>
    <w:unhideWhenUsed/>
    <w:rsid w:val="0056693F"/>
    <w:pPr>
      <w:tabs>
        <w:tab w:val="center" w:pos="4986"/>
        <w:tab w:val="right" w:pos="9972"/>
      </w:tabs>
    </w:pPr>
  </w:style>
  <w:style w:type="character" w:customStyle="1" w:styleId="HeaderChar">
    <w:name w:val="Header Char"/>
    <w:basedOn w:val="DefaultParagraphFont"/>
    <w:link w:val="Header"/>
    <w:uiPriority w:val="99"/>
    <w:rsid w:val="005669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693F"/>
    <w:pPr>
      <w:tabs>
        <w:tab w:val="center" w:pos="4986"/>
        <w:tab w:val="right" w:pos="9972"/>
      </w:tabs>
    </w:pPr>
  </w:style>
  <w:style w:type="character" w:customStyle="1" w:styleId="FooterChar">
    <w:name w:val="Footer Char"/>
    <w:basedOn w:val="DefaultParagraphFont"/>
    <w:link w:val="Footer"/>
    <w:uiPriority w:val="99"/>
    <w:rsid w:val="0056693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7587B"/>
    <w:rPr>
      <w:color w:val="954F72" w:themeColor="followedHyperlink"/>
      <w:u w:val="single"/>
    </w:rPr>
  </w:style>
  <w:style w:type="table" w:styleId="TableGrid">
    <w:name w:val="Table Grid"/>
    <w:basedOn w:val="TableNormal"/>
    <w:uiPriority w:val="39"/>
    <w:rsid w:val="00006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51175">
      <w:bodyDiv w:val="1"/>
      <w:marLeft w:val="0"/>
      <w:marRight w:val="0"/>
      <w:marTop w:val="0"/>
      <w:marBottom w:val="0"/>
      <w:divBdr>
        <w:top w:val="none" w:sz="0" w:space="0" w:color="auto"/>
        <w:left w:val="none" w:sz="0" w:space="0" w:color="auto"/>
        <w:bottom w:val="none" w:sz="0" w:space="0" w:color="auto"/>
        <w:right w:val="none" w:sz="0" w:space="0" w:color="auto"/>
      </w:divBdr>
    </w:div>
    <w:div w:id="905069327">
      <w:bodyDiv w:val="1"/>
      <w:marLeft w:val="0"/>
      <w:marRight w:val="0"/>
      <w:marTop w:val="0"/>
      <w:marBottom w:val="0"/>
      <w:divBdr>
        <w:top w:val="none" w:sz="0" w:space="0" w:color="auto"/>
        <w:left w:val="none" w:sz="0" w:space="0" w:color="auto"/>
        <w:bottom w:val="none" w:sz="0" w:space="0" w:color="auto"/>
        <w:right w:val="none" w:sz="0" w:space="0" w:color="auto"/>
      </w:divBdr>
    </w:div>
    <w:div w:id="1251543938">
      <w:bodyDiv w:val="1"/>
      <w:marLeft w:val="0"/>
      <w:marRight w:val="0"/>
      <w:marTop w:val="0"/>
      <w:marBottom w:val="0"/>
      <w:divBdr>
        <w:top w:val="none" w:sz="0" w:space="0" w:color="auto"/>
        <w:left w:val="none" w:sz="0" w:space="0" w:color="auto"/>
        <w:bottom w:val="none" w:sz="0" w:space="0" w:color="auto"/>
        <w:right w:val="none" w:sz="0" w:space="0" w:color="auto"/>
      </w:divBdr>
    </w:div>
    <w:div w:id="1514412828">
      <w:bodyDiv w:val="1"/>
      <w:marLeft w:val="0"/>
      <w:marRight w:val="0"/>
      <w:marTop w:val="0"/>
      <w:marBottom w:val="0"/>
      <w:divBdr>
        <w:top w:val="none" w:sz="0" w:space="0" w:color="auto"/>
        <w:left w:val="none" w:sz="0" w:space="0" w:color="auto"/>
        <w:bottom w:val="none" w:sz="0" w:space="0" w:color="auto"/>
        <w:right w:val="none" w:sz="0" w:space="0" w:color="auto"/>
      </w:divBdr>
    </w:div>
    <w:div w:id="1755972340">
      <w:bodyDiv w:val="1"/>
      <w:marLeft w:val="0"/>
      <w:marRight w:val="0"/>
      <w:marTop w:val="0"/>
      <w:marBottom w:val="0"/>
      <w:divBdr>
        <w:top w:val="none" w:sz="0" w:space="0" w:color="auto"/>
        <w:left w:val="none" w:sz="0" w:space="0" w:color="auto"/>
        <w:bottom w:val="none" w:sz="0" w:space="0" w:color="auto"/>
        <w:right w:val="none" w:sz="0" w:space="0" w:color="auto"/>
      </w:divBdr>
    </w:div>
    <w:div w:id="203753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jektai@olf.lt" TargetMode="External"/><Relationship Id="rId4" Type="http://schemas.openxmlformats.org/officeDocument/2006/relationships/settings" Target="settings.xml"/><Relationship Id="rId9" Type="http://schemas.openxmlformats.org/officeDocument/2006/relationships/hyperlink" Target="http://bit.ly/30bvU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E2B45-B4D0-43C7-965F-65A1F6C76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4700</Words>
  <Characters>2679</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Agnė Žemaitytė</cp:lastModifiedBy>
  <cp:revision>5</cp:revision>
  <cp:lastPrinted>2019-05-10T11:10:00Z</cp:lastPrinted>
  <dcterms:created xsi:type="dcterms:W3CDTF">2019-05-10T11:10:00Z</dcterms:created>
  <dcterms:modified xsi:type="dcterms:W3CDTF">2019-05-21T08:05:00Z</dcterms:modified>
</cp:coreProperties>
</file>